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7084E9" w14:textId="77777777" w:rsidR="00663BB4" w:rsidRPr="00192BB4" w:rsidRDefault="00663BB4" w:rsidP="00663BB4">
      <w:pPr>
        <w:tabs>
          <w:tab w:val="left" w:pos="5835"/>
        </w:tabs>
        <w:spacing w:line="240" w:lineRule="auto"/>
        <w:jc w:val="both"/>
        <w:rPr>
          <w:rFonts w:ascii="Arial" w:hAnsi="Arial" w:cs="Arial"/>
          <w:b/>
          <w:color w:val="000000"/>
          <w:sz w:val="6"/>
          <w:szCs w:val="30"/>
        </w:rPr>
      </w:pPr>
    </w:p>
    <w:p w14:paraId="60A7DCBF" w14:textId="77777777" w:rsidR="00663BB4" w:rsidRDefault="00663BB4" w:rsidP="00663BB4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36"/>
          <w:szCs w:val="30"/>
        </w:rPr>
      </w:pPr>
      <w:r>
        <w:rPr>
          <w:rFonts w:ascii="Arial" w:hAnsi="Arial" w:cs="Arial"/>
          <w:b/>
          <w:color w:val="000000"/>
          <w:sz w:val="36"/>
          <w:szCs w:val="30"/>
        </w:rPr>
        <w:t>VÝSTAVA ORCHIDEJÍ, MASOŽRAVÝCH ROSTLIN, BROMÉLIÍ, KAKTUSŮ, SUKULENTŮ A DALŠÍCH</w:t>
      </w:r>
    </w:p>
    <w:p w14:paraId="22CC8034" w14:textId="77777777" w:rsidR="00663BB4" w:rsidRDefault="00663BB4" w:rsidP="00663BB4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18"/>
          <w:szCs w:val="18"/>
        </w:rPr>
      </w:pPr>
      <w:r>
        <w:rPr>
          <w:rFonts w:ascii="Arial" w:hAnsi="Arial" w:cs="Arial"/>
          <w:b/>
          <w:color w:val="000000"/>
          <w:sz w:val="36"/>
          <w:szCs w:val="30"/>
        </w:rPr>
        <w:t>16. 2. – 3. 3. 2024</w:t>
      </w:r>
    </w:p>
    <w:p w14:paraId="1A5F0530" w14:textId="7577554B" w:rsidR="00663BB4" w:rsidRPr="0073125F" w:rsidRDefault="00663BB4" w:rsidP="00663BB4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18"/>
          <w:szCs w:val="18"/>
        </w:rPr>
      </w:pPr>
      <w:r>
        <w:rPr>
          <w:rFonts w:ascii="Arial" w:hAnsi="Arial" w:cs="Arial"/>
          <w:b/>
          <w:color w:val="000000"/>
          <w:sz w:val="18"/>
          <w:szCs w:val="18"/>
        </w:rPr>
        <w:t xml:space="preserve">Tisková konference pro média se </w:t>
      </w:r>
      <w:r w:rsidR="001B1C85">
        <w:rPr>
          <w:rFonts w:ascii="Arial" w:hAnsi="Arial" w:cs="Arial"/>
          <w:b/>
          <w:color w:val="000000"/>
          <w:sz w:val="18"/>
          <w:szCs w:val="18"/>
        </w:rPr>
        <w:t>uskuteční</w:t>
      </w:r>
      <w:r>
        <w:rPr>
          <w:rFonts w:ascii="Arial" w:hAnsi="Arial" w:cs="Arial"/>
          <w:b/>
          <w:color w:val="000000"/>
          <w:sz w:val="18"/>
          <w:szCs w:val="18"/>
        </w:rPr>
        <w:t xml:space="preserve"> 15. 2. 2024 od 10:00 hodin. Vernisáž výstavy se koná 15. 2. 2024 od 16:00 hodin.</w:t>
      </w:r>
      <w:r w:rsidR="00971FAA">
        <w:rPr>
          <w:rFonts w:ascii="Arial" w:hAnsi="Arial" w:cs="Arial"/>
          <w:b/>
          <w:color w:val="000000"/>
          <w:sz w:val="18"/>
          <w:szCs w:val="18"/>
        </w:rPr>
        <w:t xml:space="preserve"> Její součástí bude komentovaná prohlídka výstavy.</w:t>
      </w:r>
    </w:p>
    <w:p w14:paraId="4A56C20D" w14:textId="77777777" w:rsidR="00663BB4" w:rsidRDefault="00663BB4" w:rsidP="00663BB4">
      <w:pPr>
        <w:spacing w:line="360" w:lineRule="auto"/>
        <w:jc w:val="both"/>
        <w:rPr>
          <w:rFonts w:ascii="Arial" w:hAnsi="Arial" w:cs="Arial"/>
          <w:b/>
          <w:sz w:val="2"/>
          <w:szCs w:val="18"/>
          <w:u w:val="single"/>
        </w:rPr>
      </w:pPr>
      <w:r w:rsidRPr="00FE130A">
        <w:rPr>
          <w:rFonts w:ascii="Arial" w:hAnsi="Arial" w:cs="Arial"/>
          <w:sz w:val="18"/>
          <w:szCs w:val="24"/>
          <w:u w:val="single"/>
        </w:rPr>
        <w:t>Historická budova Jihočeského muzea v Českých Budějovicích (Dukelská 1, 370 01 České Budějovice)</w:t>
      </w:r>
    </w:p>
    <w:p w14:paraId="7D5F4EBA" w14:textId="77777777" w:rsidR="00663BB4" w:rsidRPr="00BA1E64" w:rsidRDefault="00663BB4" w:rsidP="00663BB4">
      <w:pPr>
        <w:spacing w:line="360" w:lineRule="auto"/>
        <w:jc w:val="both"/>
        <w:rPr>
          <w:rFonts w:ascii="Arial" w:hAnsi="Arial" w:cs="Arial"/>
          <w:b/>
          <w:sz w:val="2"/>
          <w:szCs w:val="18"/>
          <w:u w:val="single"/>
        </w:rPr>
      </w:pPr>
    </w:p>
    <w:p w14:paraId="4C5C25E3" w14:textId="1524B1E1" w:rsidR="004F1499" w:rsidRPr="00E43A5E" w:rsidRDefault="00663BB4" w:rsidP="00E43A5E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663BB4">
        <w:rPr>
          <w:rFonts w:ascii="Arial" w:hAnsi="Arial" w:cs="Arial"/>
          <w:b/>
          <w:sz w:val="18"/>
          <w:szCs w:val="18"/>
        </w:rPr>
        <w:t xml:space="preserve">Jihočeské muzeum v Českých Budějovicích Vás zve na výstavu orchidejí, masožravých rostlin, bromélií, kaktusů, sukulentů a dalších rostlin, která se koná v termínu 16. 2. – 3. 3. 2024. Otevřeno je každý den od 9:00 do 17:30 hodin, včetně pondělí. </w:t>
      </w:r>
      <w:r w:rsidR="005A0E97">
        <w:rPr>
          <w:rFonts w:ascii="Arial" w:hAnsi="Arial" w:cs="Arial"/>
          <w:b/>
          <w:sz w:val="18"/>
          <w:szCs w:val="18"/>
        </w:rPr>
        <w:t>Na výstavě</w:t>
      </w:r>
      <w:r w:rsidR="00E43A5E">
        <w:rPr>
          <w:rFonts w:ascii="Arial" w:hAnsi="Arial" w:cs="Arial"/>
          <w:b/>
          <w:sz w:val="18"/>
          <w:szCs w:val="18"/>
        </w:rPr>
        <w:t xml:space="preserve">, jejímiž autory jsou Markéta Aubrechtová a Martin Dlouhý, </w:t>
      </w:r>
      <w:r w:rsidR="004F1499">
        <w:rPr>
          <w:rFonts w:ascii="Arial" w:hAnsi="Arial" w:cs="Arial"/>
          <w:b/>
          <w:sz w:val="18"/>
          <w:szCs w:val="18"/>
        </w:rPr>
        <w:t>si můžete</w:t>
      </w:r>
      <w:r w:rsidR="004F1499" w:rsidRPr="004F1499">
        <w:rPr>
          <w:rFonts w:ascii="Arial" w:hAnsi="Arial" w:cs="Arial"/>
          <w:b/>
          <w:sz w:val="18"/>
          <w:szCs w:val="18"/>
        </w:rPr>
        <w:t xml:space="preserve"> </w:t>
      </w:r>
      <w:r w:rsidR="005A0E97">
        <w:rPr>
          <w:rFonts w:ascii="Arial" w:hAnsi="Arial" w:cs="Arial"/>
          <w:b/>
          <w:sz w:val="18"/>
          <w:szCs w:val="18"/>
        </w:rPr>
        <w:t xml:space="preserve">zakoupit </w:t>
      </w:r>
      <w:r w:rsidR="004F1499">
        <w:rPr>
          <w:rFonts w:ascii="Arial" w:hAnsi="Arial" w:cs="Arial"/>
          <w:b/>
          <w:sz w:val="18"/>
          <w:szCs w:val="18"/>
        </w:rPr>
        <w:t xml:space="preserve">snadno </w:t>
      </w:r>
      <w:proofErr w:type="spellStart"/>
      <w:r w:rsidR="004F1499">
        <w:rPr>
          <w:rFonts w:ascii="Arial" w:hAnsi="Arial" w:cs="Arial"/>
          <w:b/>
          <w:sz w:val="18"/>
          <w:szCs w:val="18"/>
        </w:rPr>
        <w:t>pěstovatelné</w:t>
      </w:r>
      <w:proofErr w:type="spellEnd"/>
      <w:r w:rsidR="004F1499" w:rsidRPr="004F1499">
        <w:rPr>
          <w:rFonts w:ascii="Arial" w:hAnsi="Arial" w:cs="Arial"/>
          <w:b/>
          <w:sz w:val="18"/>
          <w:szCs w:val="18"/>
        </w:rPr>
        <w:t xml:space="preserve"> rostlin</w:t>
      </w:r>
      <w:r w:rsidR="004F1499">
        <w:rPr>
          <w:rFonts w:ascii="Arial" w:hAnsi="Arial" w:cs="Arial"/>
          <w:b/>
          <w:sz w:val="18"/>
          <w:szCs w:val="18"/>
        </w:rPr>
        <w:t>y</w:t>
      </w:r>
      <w:r w:rsidR="004F1499" w:rsidRPr="004F1499">
        <w:rPr>
          <w:rFonts w:ascii="Arial" w:hAnsi="Arial" w:cs="Arial"/>
          <w:b/>
          <w:sz w:val="18"/>
          <w:szCs w:val="18"/>
        </w:rPr>
        <w:t xml:space="preserve"> </w:t>
      </w:r>
      <w:r w:rsidR="004F1499">
        <w:rPr>
          <w:rFonts w:ascii="Arial" w:hAnsi="Arial" w:cs="Arial"/>
          <w:b/>
          <w:sz w:val="18"/>
          <w:szCs w:val="18"/>
        </w:rPr>
        <w:t xml:space="preserve">i </w:t>
      </w:r>
      <w:r w:rsidR="004F1499" w:rsidRPr="004F1499">
        <w:rPr>
          <w:rFonts w:ascii="Arial" w:hAnsi="Arial" w:cs="Arial"/>
          <w:b/>
          <w:sz w:val="18"/>
          <w:szCs w:val="18"/>
        </w:rPr>
        <w:t>vzácné botanické rarity.</w:t>
      </w:r>
      <w:r w:rsidR="004F1499">
        <w:rPr>
          <w:rFonts w:ascii="Arial" w:hAnsi="Arial" w:cs="Arial"/>
          <w:b/>
          <w:sz w:val="18"/>
          <w:szCs w:val="18"/>
        </w:rPr>
        <w:t xml:space="preserve"> </w:t>
      </w:r>
      <w:r w:rsidR="004F1499" w:rsidRPr="00663BB4">
        <w:rPr>
          <w:rFonts w:ascii="Arial" w:hAnsi="Arial" w:cs="Arial"/>
          <w:b/>
          <w:sz w:val="18"/>
          <w:szCs w:val="18"/>
        </w:rPr>
        <w:t xml:space="preserve">Každý 500. a 1000. návštěvník výstavy </w:t>
      </w:r>
      <w:r w:rsidR="004F1499">
        <w:rPr>
          <w:rFonts w:ascii="Arial" w:hAnsi="Arial" w:cs="Arial"/>
          <w:b/>
          <w:sz w:val="18"/>
          <w:szCs w:val="18"/>
        </w:rPr>
        <w:t xml:space="preserve">navíc </w:t>
      </w:r>
      <w:r w:rsidR="004F1499" w:rsidRPr="00663BB4">
        <w:rPr>
          <w:rFonts w:ascii="Arial" w:hAnsi="Arial" w:cs="Arial"/>
          <w:b/>
          <w:sz w:val="18"/>
          <w:szCs w:val="18"/>
        </w:rPr>
        <w:t>získá dárek!</w:t>
      </w:r>
      <w:r w:rsidR="005A0E97">
        <w:rPr>
          <w:rFonts w:ascii="Arial" w:hAnsi="Arial" w:cs="Arial"/>
          <w:b/>
          <w:sz w:val="18"/>
          <w:szCs w:val="18"/>
        </w:rPr>
        <w:t xml:space="preserve"> Připraveny jsou také komentované prohlídky, </w:t>
      </w:r>
      <w:r w:rsidR="00317460">
        <w:rPr>
          <w:rFonts w:ascii="Arial" w:hAnsi="Arial" w:cs="Arial"/>
          <w:b/>
          <w:sz w:val="18"/>
          <w:szCs w:val="18"/>
        </w:rPr>
        <w:t xml:space="preserve">poradna pro pěstitele, </w:t>
      </w:r>
      <w:r w:rsidR="005A0E97">
        <w:rPr>
          <w:rFonts w:ascii="Arial" w:hAnsi="Arial" w:cs="Arial"/>
          <w:b/>
          <w:sz w:val="18"/>
          <w:szCs w:val="18"/>
        </w:rPr>
        <w:t xml:space="preserve">květinový workshop </w:t>
      </w:r>
      <w:r w:rsidR="00317460">
        <w:rPr>
          <w:rFonts w:ascii="Arial" w:hAnsi="Arial" w:cs="Arial"/>
          <w:b/>
          <w:sz w:val="18"/>
          <w:szCs w:val="18"/>
        </w:rPr>
        <w:t>a</w:t>
      </w:r>
      <w:r w:rsidR="005A0E97">
        <w:rPr>
          <w:rFonts w:ascii="Arial" w:hAnsi="Arial" w:cs="Arial"/>
          <w:b/>
          <w:sz w:val="18"/>
          <w:szCs w:val="18"/>
        </w:rPr>
        <w:t xml:space="preserve"> vzdělávací program pro školy.</w:t>
      </w:r>
    </w:p>
    <w:p w14:paraId="06265A19" w14:textId="6A50E6A9" w:rsidR="005A0E97" w:rsidRDefault="004F1499" w:rsidP="00E43A5E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Těšit se můžete</w:t>
      </w:r>
      <w:r w:rsidRPr="004F1499">
        <w:rPr>
          <w:rFonts w:ascii="Arial" w:hAnsi="Arial" w:cs="Arial"/>
          <w:sz w:val="18"/>
          <w:szCs w:val="18"/>
        </w:rPr>
        <w:t xml:space="preserve"> na stovky kvetoucích orchidejí, které oslní pestrob</w:t>
      </w:r>
      <w:r w:rsidR="005A0E97">
        <w:rPr>
          <w:rFonts w:ascii="Arial" w:hAnsi="Arial" w:cs="Arial"/>
          <w:sz w:val="18"/>
          <w:szCs w:val="18"/>
        </w:rPr>
        <w:t>arevnými květy všemožných tvarů</w:t>
      </w:r>
      <w:r w:rsidR="00E064BE">
        <w:rPr>
          <w:rFonts w:ascii="Arial" w:hAnsi="Arial" w:cs="Arial"/>
          <w:sz w:val="18"/>
          <w:szCs w:val="18"/>
        </w:rPr>
        <w:t>, barev a vůní</w:t>
      </w:r>
      <w:r w:rsidR="005A0E97">
        <w:rPr>
          <w:rFonts w:ascii="Arial" w:hAnsi="Arial" w:cs="Arial"/>
          <w:sz w:val="18"/>
          <w:szCs w:val="18"/>
        </w:rPr>
        <w:t xml:space="preserve">. Např. </w:t>
      </w:r>
      <w:r w:rsidR="005A0E97" w:rsidRPr="00E1646C">
        <w:rPr>
          <w:rFonts w:ascii="Arial" w:hAnsi="Arial" w:cs="Arial"/>
          <w:i/>
          <w:sz w:val="18"/>
          <w:szCs w:val="18"/>
        </w:rPr>
        <w:t>Vanda</w:t>
      </w:r>
      <w:r w:rsidR="005A0E97">
        <w:rPr>
          <w:rFonts w:ascii="Arial" w:hAnsi="Arial" w:cs="Arial"/>
          <w:sz w:val="18"/>
          <w:szCs w:val="18"/>
        </w:rPr>
        <w:t xml:space="preserve"> je královnou</w:t>
      </w:r>
      <w:r w:rsidR="005A0E97" w:rsidRPr="00663BB4">
        <w:rPr>
          <w:rFonts w:ascii="Arial" w:hAnsi="Arial" w:cs="Arial"/>
          <w:sz w:val="18"/>
          <w:szCs w:val="18"/>
        </w:rPr>
        <w:t xml:space="preserve"> </w:t>
      </w:r>
      <w:r w:rsidR="005A0E97">
        <w:rPr>
          <w:rFonts w:ascii="Arial" w:hAnsi="Arial" w:cs="Arial"/>
          <w:sz w:val="18"/>
          <w:szCs w:val="18"/>
        </w:rPr>
        <w:t>všech orchidejí. D</w:t>
      </w:r>
      <w:r w:rsidR="005A0E97" w:rsidRPr="00663BB4">
        <w:rPr>
          <w:rFonts w:ascii="Arial" w:hAnsi="Arial" w:cs="Arial"/>
          <w:sz w:val="18"/>
          <w:szCs w:val="18"/>
        </w:rPr>
        <w:t xml:space="preserve">okáže žít bez substrátu pouze ze vzdušné vlhkosti a vykvétá </w:t>
      </w:r>
      <w:r w:rsidR="00636C17">
        <w:rPr>
          <w:rFonts w:ascii="Arial" w:hAnsi="Arial" w:cs="Arial"/>
          <w:sz w:val="18"/>
          <w:szCs w:val="18"/>
        </w:rPr>
        <w:t xml:space="preserve">v nejrůznějších barevných kombinacích, </w:t>
      </w:r>
      <w:r w:rsidR="005C7E6C">
        <w:rPr>
          <w:rFonts w:ascii="Arial" w:hAnsi="Arial" w:cs="Arial"/>
          <w:sz w:val="18"/>
          <w:szCs w:val="18"/>
        </w:rPr>
        <w:t>např. nádhernými modrými květy</w:t>
      </w:r>
      <w:r w:rsidR="00636C17">
        <w:rPr>
          <w:rFonts w:ascii="Arial" w:hAnsi="Arial" w:cs="Arial"/>
          <w:sz w:val="18"/>
          <w:szCs w:val="18"/>
        </w:rPr>
        <w:t xml:space="preserve">. </w:t>
      </w:r>
      <w:r w:rsidR="00767064" w:rsidRPr="00767064">
        <w:rPr>
          <w:rFonts w:ascii="Arial" w:hAnsi="Arial" w:cs="Arial"/>
          <w:sz w:val="18"/>
          <w:szCs w:val="18"/>
        </w:rPr>
        <w:t xml:space="preserve">K vidění bude také </w:t>
      </w:r>
      <w:proofErr w:type="spellStart"/>
      <w:r w:rsidR="00767064" w:rsidRPr="00767064">
        <w:rPr>
          <w:rFonts w:ascii="Arial" w:hAnsi="Arial" w:cs="Arial"/>
          <w:i/>
          <w:sz w:val="18"/>
          <w:szCs w:val="18"/>
        </w:rPr>
        <w:t>Paphiopedilum</w:t>
      </w:r>
      <w:proofErr w:type="spellEnd"/>
      <w:r w:rsidR="00767064" w:rsidRPr="00767064">
        <w:rPr>
          <w:rFonts w:ascii="Arial" w:hAnsi="Arial" w:cs="Arial"/>
          <w:sz w:val="18"/>
          <w:szCs w:val="18"/>
        </w:rPr>
        <w:t xml:space="preserve"> s květy připomínající láčky masožravých rostlin.</w:t>
      </w:r>
      <w:r w:rsidR="00767064">
        <w:rPr>
          <w:rFonts w:ascii="Arial" w:hAnsi="Arial" w:cs="Arial"/>
          <w:sz w:val="18"/>
          <w:szCs w:val="18"/>
        </w:rPr>
        <w:t xml:space="preserve"> </w:t>
      </w:r>
      <w:r w:rsidR="005A0E97">
        <w:rPr>
          <w:rFonts w:ascii="Arial" w:hAnsi="Arial" w:cs="Arial"/>
          <w:sz w:val="18"/>
          <w:szCs w:val="18"/>
        </w:rPr>
        <w:t>Jedná se o n</w:t>
      </w:r>
      <w:r w:rsidR="005A0E97" w:rsidRPr="00663BB4">
        <w:rPr>
          <w:rFonts w:ascii="Arial" w:hAnsi="Arial" w:cs="Arial"/>
          <w:sz w:val="18"/>
          <w:szCs w:val="18"/>
        </w:rPr>
        <w:t xml:space="preserve">ápadné květy s charakteristickým </w:t>
      </w:r>
      <w:proofErr w:type="spellStart"/>
      <w:r w:rsidR="005A0E97" w:rsidRPr="00663BB4">
        <w:rPr>
          <w:rFonts w:ascii="Arial" w:hAnsi="Arial" w:cs="Arial"/>
          <w:sz w:val="18"/>
          <w:szCs w:val="18"/>
        </w:rPr>
        <w:t>bačkůrkovitým</w:t>
      </w:r>
      <w:proofErr w:type="spellEnd"/>
      <w:r w:rsidR="005A0E97" w:rsidRPr="00663BB4">
        <w:rPr>
          <w:rFonts w:ascii="Arial" w:hAnsi="Arial" w:cs="Arial"/>
          <w:sz w:val="18"/>
          <w:szCs w:val="18"/>
        </w:rPr>
        <w:t xml:space="preserve"> pyskem. </w:t>
      </w:r>
      <w:r w:rsidR="005A0E97">
        <w:rPr>
          <w:rFonts w:ascii="Arial" w:hAnsi="Arial" w:cs="Arial"/>
          <w:sz w:val="18"/>
          <w:szCs w:val="18"/>
        </w:rPr>
        <w:t xml:space="preserve">Obdivovat lze i </w:t>
      </w:r>
      <w:r w:rsidR="00E064BE">
        <w:rPr>
          <w:rFonts w:ascii="Arial" w:hAnsi="Arial" w:cs="Arial"/>
          <w:sz w:val="18"/>
          <w:szCs w:val="18"/>
        </w:rPr>
        <w:t>rostlinu s názvem</w:t>
      </w:r>
      <w:r w:rsidR="005A0E97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5A0E97" w:rsidRPr="00636C17">
        <w:rPr>
          <w:rFonts w:ascii="Arial" w:hAnsi="Arial" w:cs="Arial"/>
          <w:i/>
          <w:sz w:val="18"/>
          <w:szCs w:val="18"/>
        </w:rPr>
        <w:t>Vanilla</w:t>
      </w:r>
      <w:proofErr w:type="spellEnd"/>
      <w:r w:rsidR="005A0E97" w:rsidRPr="00636C17">
        <w:rPr>
          <w:rFonts w:ascii="Arial" w:hAnsi="Arial" w:cs="Arial"/>
          <w:i/>
          <w:sz w:val="18"/>
          <w:szCs w:val="18"/>
        </w:rPr>
        <w:t xml:space="preserve"> </w:t>
      </w:r>
      <w:proofErr w:type="spellStart"/>
      <w:r w:rsidR="005A0E97" w:rsidRPr="00636C17">
        <w:rPr>
          <w:rFonts w:ascii="Arial" w:hAnsi="Arial" w:cs="Arial"/>
          <w:i/>
          <w:sz w:val="18"/>
          <w:szCs w:val="18"/>
        </w:rPr>
        <w:t>planifolia</w:t>
      </w:r>
      <w:proofErr w:type="spellEnd"/>
      <w:r w:rsidR="005A0E97">
        <w:rPr>
          <w:rFonts w:ascii="Arial" w:hAnsi="Arial" w:cs="Arial"/>
          <w:sz w:val="18"/>
          <w:szCs w:val="18"/>
        </w:rPr>
        <w:t xml:space="preserve"> neboli </w:t>
      </w:r>
      <w:r w:rsidR="00E064BE">
        <w:rPr>
          <w:rFonts w:ascii="Arial" w:hAnsi="Arial" w:cs="Arial"/>
          <w:sz w:val="18"/>
          <w:szCs w:val="18"/>
        </w:rPr>
        <w:t xml:space="preserve">všem známou </w:t>
      </w:r>
      <w:r w:rsidR="00EB274E">
        <w:rPr>
          <w:rFonts w:ascii="Arial" w:hAnsi="Arial" w:cs="Arial"/>
          <w:sz w:val="18"/>
          <w:szCs w:val="18"/>
        </w:rPr>
        <w:t>v</w:t>
      </w:r>
      <w:r w:rsidR="00E064BE">
        <w:rPr>
          <w:rFonts w:ascii="Arial" w:hAnsi="Arial" w:cs="Arial"/>
          <w:sz w:val="18"/>
          <w:szCs w:val="18"/>
        </w:rPr>
        <w:t>anilku pravou (</w:t>
      </w:r>
      <w:r w:rsidR="005A0E97" w:rsidRPr="00663BB4">
        <w:rPr>
          <w:rFonts w:ascii="Arial" w:hAnsi="Arial" w:cs="Arial"/>
          <w:sz w:val="18"/>
          <w:szCs w:val="18"/>
        </w:rPr>
        <w:t xml:space="preserve">epifytická </w:t>
      </w:r>
      <w:r w:rsidR="00F31BE4">
        <w:rPr>
          <w:rFonts w:ascii="Arial" w:hAnsi="Arial" w:cs="Arial"/>
          <w:sz w:val="18"/>
          <w:szCs w:val="18"/>
        </w:rPr>
        <w:t>liánovitá</w:t>
      </w:r>
      <w:r w:rsidR="005A0E97" w:rsidRPr="00663BB4">
        <w:rPr>
          <w:rFonts w:ascii="Arial" w:hAnsi="Arial" w:cs="Arial"/>
          <w:sz w:val="18"/>
          <w:szCs w:val="18"/>
        </w:rPr>
        <w:t xml:space="preserve"> orchidej pěstovaná pro plody, používané jako koření</w:t>
      </w:r>
      <w:r w:rsidR="00E064BE">
        <w:rPr>
          <w:rFonts w:ascii="Arial" w:hAnsi="Arial" w:cs="Arial"/>
          <w:sz w:val="18"/>
          <w:szCs w:val="18"/>
        </w:rPr>
        <w:t xml:space="preserve">). Diamantové orchideje neboli </w:t>
      </w:r>
      <w:proofErr w:type="spellStart"/>
      <w:r w:rsidR="00F31BE4">
        <w:rPr>
          <w:rFonts w:ascii="Arial" w:hAnsi="Arial" w:cs="Arial"/>
          <w:i/>
          <w:sz w:val="18"/>
          <w:szCs w:val="18"/>
        </w:rPr>
        <w:t>j</w:t>
      </w:r>
      <w:r w:rsidR="005A0E97" w:rsidRPr="00636C17">
        <w:rPr>
          <w:rFonts w:ascii="Arial" w:hAnsi="Arial" w:cs="Arial"/>
          <w:i/>
          <w:sz w:val="18"/>
          <w:szCs w:val="18"/>
        </w:rPr>
        <w:t>ewel</w:t>
      </w:r>
      <w:proofErr w:type="spellEnd"/>
      <w:r w:rsidR="005A0E97" w:rsidRPr="00636C17">
        <w:rPr>
          <w:rFonts w:ascii="Arial" w:hAnsi="Arial" w:cs="Arial"/>
          <w:i/>
          <w:sz w:val="18"/>
          <w:szCs w:val="18"/>
        </w:rPr>
        <w:t xml:space="preserve"> </w:t>
      </w:r>
      <w:proofErr w:type="spellStart"/>
      <w:r w:rsidR="005A0E97" w:rsidRPr="00636C17">
        <w:rPr>
          <w:rFonts w:ascii="Arial" w:hAnsi="Arial" w:cs="Arial"/>
          <w:i/>
          <w:sz w:val="18"/>
          <w:szCs w:val="18"/>
        </w:rPr>
        <w:t>orchids</w:t>
      </w:r>
      <w:proofErr w:type="spellEnd"/>
      <w:r w:rsidR="005A0E97" w:rsidRPr="00663BB4">
        <w:rPr>
          <w:rFonts w:ascii="Arial" w:hAnsi="Arial" w:cs="Arial"/>
          <w:sz w:val="18"/>
          <w:szCs w:val="18"/>
        </w:rPr>
        <w:t xml:space="preserve"> jsou </w:t>
      </w:r>
      <w:r w:rsidR="00E064BE">
        <w:rPr>
          <w:rFonts w:ascii="Arial" w:hAnsi="Arial" w:cs="Arial"/>
          <w:sz w:val="18"/>
          <w:szCs w:val="18"/>
        </w:rPr>
        <w:t>vskutku</w:t>
      </w:r>
      <w:r w:rsidR="005A0E97" w:rsidRPr="00663BB4">
        <w:rPr>
          <w:rFonts w:ascii="Arial" w:hAnsi="Arial" w:cs="Arial"/>
          <w:sz w:val="18"/>
          <w:szCs w:val="18"/>
        </w:rPr>
        <w:t xml:space="preserve"> orchidejovou raritou. Mají okrasné listy protkané </w:t>
      </w:r>
      <w:r w:rsidR="00E064BE">
        <w:rPr>
          <w:rFonts w:ascii="Arial" w:hAnsi="Arial" w:cs="Arial"/>
          <w:sz w:val="18"/>
          <w:szCs w:val="18"/>
        </w:rPr>
        <w:t xml:space="preserve">zlatou či stříbrnou žilnatinou, které potěší zrak nejednoho návštěvníka. </w:t>
      </w:r>
      <w:r w:rsidR="00F31BE4">
        <w:rPr>
          <w:rFonts w:ascii="Arial" w:hAnsi="Arial" w:cs="Arial"/>
          <w:sz w:val="18"/>
          <w:szCs w:val="18"/>
        </w:rPr>
        <w:t xml:space="preserve">Rod </w:t>
      </w:r>
      <w:proofErr w:type="spellStart"/>
      <w:r w:rsidR="00E064BE" w:rsidRPr="00636C17">
        <w:rPr>
          <w:rFonts w:ascii="Arial" w:hAnsi="Arial" w:cs="Arial"/>
          <w:i/>
          <w:sz w:val="18"/>
          <w:szCs w:val="18"/>
        </w:rPr>
        <w:t>Oncidium</w:t>
      </w:r>
      <w:proofErr w:type="spellEnd"/>
      <w:r w:rsidR="00E064BE">
        <w:rPr>
          <w:rFonts w:ascii="Arial" w:hAnsi="Arial" w:cs="Arial"/>
          <w:sz w:val="18"/>
          <w:szCs w:val="18"/>
        </w:rPr>
        <w:t xml:space="preserve"> </w:t>
      </w:r>
      <w:r w:rsidR="005A0E97" w:rsidRPr="00663BB4">
        <w:rPr>
          <w:rFonts w:ascii="Arial" w:hAnsi="Arial" w:cs="Arial"/>
          <w:sz w:val="18"/>
          <w:szCs w:val="18"/>
        </w:rPr>
        <w:t>v každé domácnosti oslní nejen svou krásou, ale i nádhernou a pronikavou vůní</w:t>
      </w:r>
      <w:r w:rsidR="00E064BE">
        <w:rPr>
          <w:rFonts w:ascii="Arial" w:hAnsi="Arial" w:cs="Arial"/>
          <w:sz w:val="18"/>
          <w:szCs w:val="18"/>
        </w:rPr>
        <w:t xml:space="preserve">. Unikátem výstavy jsou také rostliny </w:t>
      </w:r>
      <w:proofErr w:type="spellStart"/>
      <w:r w:rsidR="005A0E97" w:rsidRPr="00636C17">
        <w:rPr>
          <w:rFonts w:ascii="Arial" w:hAnsi="Arial" w:cs="Arial"/>
          <w:i/>
          <w:sz w:val="18"/>
          <w:szCs w:val="18"/>
        </w:rPr>
        <w:t>Dracula</w:t>
      </w:r>
      <w:proofErr w:type="spellEnd"/>
      <w:r w:rsidR="005A0E97" w:rsidRPr="00663BB4">
        <w:rPr>
          <w:rFonts w:ascii="Arial" w:hAnsi="Arial" w:cs="Arial"/>
          <w:sz w:val="18"/>
          <w:szCs w:val="18"/>
        </w:rPr>
        <w:t xml:space="preserve"> a </w:t>
      </w:r>
      <w:proofErr w:type="spellStart"/>
      <w:r w:rsidR="005A0E97" w:rsidRPr="00636C17">
        <w:rPr>
          <w:rFonts w:ascii="Arial" w:hAnsi="Arial" w:cs="Arial"/>
          <w:i/>
          <w:sz w:val="18"/>
          <w:szCs w:val="18"/>
        </w:rPr>
        <w:t>Masdevallia</w:t>
      </w:r>
      <w:proofErr w:type="spellEnd"/>
      <w:r w:rsidR="005A0E97" w:rsidRPr="00663BB4">
        <w:rPr>
          <w:rFonts w:ascii="Arial" w:hAnsi="Arial" w:cs="Arial"/>
          <w:sz w:val="18"/>
          <w:szCs w:val="18"/>
        </w:rPr>
        <w:t xml:space="preserve"> –</w:t>
      </w:r>
      <w:r w:rsidR="00E064BE">
        <w:rPr>
          <w:rFonts w:ascii="Arial" w:hAnsi="Arial" w:cs="Arial"/>
          <w:sz w:val="18"/>
          <w:szCs w:val="18"/>
        </w:rPr>
        <w:t xml:space="preserve"> velmi vzácné orchideje s bizar</w:t>
      </w:r>
      <w:r w:rsidR="009D7C64">
        <w:rPr>
          <w:rFonts w:ascii="Arial" w:hAnsi="Arial" w:cs="Arial"/>
          <w:sz w:val="18"/>
          <w:szCs w:val="18"/>
        </w:rPr>
        <w:t>ními květy</w:t>
      </w:r>
      <w:r w:rsidR="00E064BE">
        <w:rPr>
          <w:rFonts w:ascii="Arial" w:hAnsi="Arial" w:cs="Arial"/>
          <w:sz w:val="18"/>
          <w:szCs w:val="18"/>
        </w:rPr>
        <w:t xml:space="preserve">. </w:t>
      </w:r>
      <w:r w:rsidR="005A0E97" w:rsidRPr="00663BB4">
        <w:rPr>
          <w:rFonts w:ascii="Arial" w:hAnsi="Arial" w:cs="Arial"/>
          <w:sz w:val="18"/>
          <w:szCs w:val="18"/>
        </w:rPr>
        <w:t xml:space="preserve">Některé druhy rodu </w:t>
      </w:r>
      <w:proofErr w:type="spellStart"/>
      <w:r w:rsidR="005A0E97" w:rsidRPr="00636C17">
        <w:rPr>
          <w:rFonts w:ascii="Arial" w:hAnsi="Arial" w:cs="Arial"/>
          <w:i/>
          <w:sz w:val="18"/>
          <w:szCs w:val="18"/>
        </w:rPr>
        <w:t>Dracula</w:t>
      </w:r>
      <w:proofErr w:type="spellEnd"/>
      <w:r w:rsidR="009D7C64">
        <w:rPr>
          <w:rFonts w:ascii="Arial" w:hAnsi="Arial" w:cs="Arial"/>
          <w:sz w:val="18"/>
          <w:szCs w:val="18"/>
        </w:rPr>
        <w:t xml:space="preserve"> svými květy, které se otevírají pouze na pár dní, připomínají tváře a hlavičky malých opiček. </w:t>
      </w:r>
      <w:r w:rsidR="005A0E97" w:rsidRPr="00663BB4">
        <w:rPr>
          <w:rFonts w:ascii="Arial" w:hAnsi="Arial" w:cs="Arial"/>
          <w:sz w:val="18"/>
          <w:szCs w:val="18"/>
        </w:rPr>
        <w:t>Jejich domovinou je nepřístupný mlžný les vysoko v ekvádorských a kolumbijských horách.</w:t>
      </w:r>
      <w:r w:rsidR="00E064BE">
        <w:rPr>
          <w:rFonts w:ascii="Arial" w:hAnsi="Arial" w:cs="Arial"/>
          <w:sz w:val="18"/>
          <w:szCs w:val="18"/>
        </w:rPr>
        <w:t xml:space="preserve"> </w:t>
      </w:r>
      <w:r w:rsidR="00185A70">
        <w:rPr>
          <w:rFonts w:ascii="Arial" w:hAnsi="Arial" w:cs="Arial"/>
          <w:sz w:val="18"/>
          <w:szCs w:val="18"/>
        </w:rPr>
        <w:t xml:space="preserve">Výstava prezentuje i </w:t>
      </w:r>
      <w:r w:rsidR="00F31BE4">
        <w:rPr>
          <w:rFonts w:ascii="Arial" w:hAnsi="Arial" w:cs="Arial"/>
          <w:sz w:val="18"/>
          <w:szCs w:val="18"/>
        </w:rPr>
        <w:t>mnoho</w:t>
      </w:r>
      <w:r w:rsidR="00185A70">
        <w:rPr>
          <w:rFonts w:ascii="Arial" w:hAnsi="Arial" w:cs="Arial"/>
          <w:sz w:val="18"/>
          <w:szCs w:val="18"/>
        </w:rPr>
        <w:t xml:space="preserve"> dalších </w:t>
      </w:r>
      <w:r w:rsidR="00F31BE4">
        <w:rPr>
          <w:rFonts w:ascii="Arial" w:hAnsi="Arial" w:cs="Arial"/>
          <w:sz w:val="18"/>
          <w:szCs w:val="18"/>
        </w:rPr>
        <w:t>rodů</w:t>
      </w:r>
      <w:r w:rsidR="00185A70">
        <w:rPr>
          <w:rFonts w:ascii="Arial" w:hAnsi="Arial" w:cs="Arial"/>
          <w:sz w:val="18"/>
          <w:szCs w:val="18"/>
        </w:rPr>
        <w:t xml:space="preserve"> orchidejí </w:t>
      </w:r>
      <w:r w:rsidR="00857BBA" w:rsidRPr="00857BBA">
        <w:rPr>
          <w:rFonts w:ascii="Arial" w:hAnsi="Arial" w:cs="Arial"/>
          <w:sz w:val="18"/>
          <w:szCs w:val="18"/>
        </w:rPr>
        <w:t xml:space="preserve">– </w:t>
      </w:r>
      <w:proofErr w:type="spellStart"/>
      <w:r w:rsidR="00663BB4" w:rsidRPr="00636C17">
        <w:rPr>
          <w:rFonts w:ascii="Arial" w:hAnsi="Arial" w:cs="Arial"/>
          <w:i/>
          <w:sz w:val="18"/>
          <w:szCs w:val="18"/>
        </w:rPr>
        <w:t>Phalaenopsis</w:t>
      </w:r>
      <w:proofErr w:type="spellEnd"/>
      <w:r w:rsidR="00663BB4" w:rsidRPr="00663BB4">
        <w:rPr>
          <w:rFonts w:ascii="Arial" w:hAnsi="Arial" w:cs="Arial"/>
          <w:sz w:val="18"/>
          <w:szCs w:val="18"/>
        </w:rPr>
        <w:t xml:space="preserve">, </w:t>
      </w:r>
      <w:proofErr w:type="spellStart"/>
      <w:r w:rsidR="00663BB4" w:rsidRPr="00636C17">
        <w:rPr>
          <w:rFonts w:ascii="Arial" w:hAnsi="Arial" w:cs="Arial"/>
          <w:i/>
          <w:sz w:val="18"/>
          <w:szCs w:val="18"/>
        </w:rPr>
        <w:t>Cattleya</w:t>
      </w:r>
      <w:proofErr w:type="spellEnd"/>
      <w:r w:rsidR="00663BB4" w:rsidRPr="00663BB4">
        <w:rPr>
          <w:rFonts w:ascii="Arial" w:hAnsi="Arial" w:cs="Arial"/>
          <w:sz w:val="18"/>
          <w:szCs w:val="18"/>
        </w:rPr>
        <w:t xml:space="preserve">, </w:t>
      </w:r>
      <w:proofErr w:type="spellStart"/>
      <w:r w:rsidR="00663BB4" w:rsidRPr="00636C17">
        <w:rPr>
          <w:rFonts w:ascii="Arial" w:hAnsi="Arial" w:cs="Arial"/>
          <w:i/>
          <w:sz w:val="18"/>
          <w:szCs w:val="18"/>
        </w:rPr>
        <w:t>Dendrobium</w:t>
      </w:r>
      <w:proofErr w:type="spellEnd"/>
      <w:r w:rsidR="009D7C64">
        <w:rPr>
          <w:rFonts w:ascii="Arial" w:hAnsi="Arial" w:cs="Arial"/>
          <w:sz w:val="18"/>
          <w:szCs w:val="18"/>
        </w:rPr>
        <w:t>,</w:t>
      </w:r>
      <w:r w:rsidR="00663BB4" w:rsidRPr="00663BB4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663BB4" w:rsidRPr="00636C17">
        <w:rPr>
          <w:rFonts w:ascii="Arial" w:hAnsi="Arial" w:cs="Arial"/>
          <w:i/>
          <w:sz w:val="18"/>
          <w:szCs w:val="18"/>
        </w:rPr>
        <w:t>Cambria</w:t>
      </w:r>
      <w:proofErr w:type="spellEnd"/>
      <w:r w:rsidR="00663BB4" w:rsidRPr="00663BB4">
        <w:rPr>
          <w:rFonts w:ascii="Arial" w:hAnsi="Arial" w:cs="Arial"/>
          <w:sz w:val="18"/>
          <w:szCs w:val="18"/>
        </w:rPr>
        <w:t xml:space="preserve">, </w:t>
      </w:r>
      <w:proofErr w:type="spellStart"/>
      <w:r w:rsidR="00663BB4" w:rsidRPr="00636C17">
        <w:rPr>
          <w:rFonts w:ascii="Arial" w:hAnsi="Arial" w:cs="Arial"/>
          <w:i/>
          <w:sz w:val="18"/>
          <w:szCs w:val="18"/>
        </w:rPr>
        <w:t>Bulbophyllum</w:t>
      </w:r>
      <w:proofErr w:type="spellEnd"/>
      <w:r w:rsidR="00663BB4" w:rsidRPr="00663BB4">
        <w:rPr>
          <w:rFonts w:ascii="Arial" w:hAnsi="Arial" w:cs="Arial"/>
          <w:sz w:val="18"/>
          <w:szCs w:val="18"/>
        </w:rPr>
        <w:t xml:space="preserve">, </w:t>
      </w:r>
      <w:proofErr w:type="spellStart"/>
      <w:r w:rsidR="00663BB4" w:rsidRPr="00636C17">
        <w:rPr>
          <w:rFonts w:ascii="Arial" w:hAnsi="Arial" w:cs="Arial"/>
          <w:i/>
          <w:sz w:val="18"/>
          <w:szCs w:val="18"/>
        </w:rPr>
        <w:t>Brassia</w:t>
      </w:r>
      <w:proofErr w:type="spellEnd"/>
      <w:r w:rsidR="00663BB4" w:rsidRPr="00663BB4">
        <w:rPr>
          <w:rFonts w:ascii="Arial" w:hAnsi="Arial" w:cs="Arial"/>
          <w:sz w:val="18"/>
          <w:szCs w:val="18"/>
        </w:rPr>
        <w:t xml:space="preserve">, </w:t>
      </w:r>
      <w:proofErr w:type="spellStart"/>
      <w:r w:rsidR="00663BB4" w:rsidRPr="00636C17">
        <w:rPr>
          <w:rFonts w:ascii="Arial" w:hAnsi="Arial" w:cs="Arial"/>
          <w:i/>
          <w:sz w:val="18"/>
          <w:szCs w:val="18"/>
        </w:rPr>
        <w:t>Cymbidi</w:t>
      </w:r>
      <w:r w:rsidR="00E064BE" w:rsidRPr="00636C17">
        <w:rPr>
          <w:rFonts w:ascii="Arial" w:hAnsi="Arial" w:cs="Arial"/>
          <w:i/>
          <w:sz w:val="18"/>
          <w:szCs w:val="18"/>
        </w:rPr>
        <w:t>um</w:t>
      </w:r>
      <w:proofErr w:type="spellEnd"/>
      <w:r w:rsidR="00E064BE">
        <w:rPr>
          <w:rFonts w:ascii="Arial" w:hAnsi="Arial" w:cs="Arial"/>
          <w:sz w:val="18"/>
          <w:szCs w:val="18"/>
        </w:rPr>
        <w:t xml:space="preserve">, </w:t>
      </w:r>
      <w:proofErr w:type="spellStart"/>
      <w:r w:rsidR="00E064BE" w:rsidRPr="00636C17">
        <w:rPr>
          <w:rFonts w:ascii="Arial" w:hAnsi="Arial" w:cs="Arial"/>
          <w:i/>
          <w:sz w:val="18"/>
          <w:szCs w:val="18"/>
        </w:rPr>
        <w:t>Zygopetalum</w:t>
      </w:r>
      <w:proofErr w:type="spellEnd"/>
      <w:r w:rsidR="00E064BE">
        <w:rPr>
          <w:rFonts w:ascii="Arial" w:hAnsi="Arial" w:cs="Arial"/>
          <w:sz w:val="18"/>
          <w:szCs w:val="18"/>
        </w:rPr>
        <w:t xml:space="preserve"> a</w:t>
      </w:r>
      <w:r w:rsidR="00185A70">
        <w:rPr>
          <w:rFonts w:ascii="Arial" w:hAnsi="Arial" w:cs="Arial"/>
          <w:sz w:val="18"/>
          <w:szCs w:val="18"/>
        </w:rPr>
        <w:t>j.</w:t>
      </w:r>
    </w:p>
    <w:p w14:paraId="3690386D" w14:textId="7A2D88DD" w:rsidR="00AA0D7D" w:rsidRDefault="009D7C64" w:rsidP="009D7C64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Masožravé rostliny jsou na výstavě</w:t>
      </w:r>
      <w:r w:rsidRPr="00663BB4">
        <w:rPr>
          <w:rFonts w:ascii="Arial" w:hAnsi="Arial" w:cs="Arial"/>
          <w:sz w:val="18"/>
          <w:szCs w:val="18"/>
        </w:rPr>
        <w:t xml:space="preserve"> zastoupeny v mnoha rodech. K vidění </w:t>
      </w:r>
      <w:r>
        <w:rPr>
          <w:rFonts w:ascii="Arial" w:hAnsi="Arial" w:cs="Arial"/>
          <w:sz w:val="18"/>
          <w:szCs w:val="18"/>
        </w:rPr>
        <w:t>jsou</w:t>
      </w:r>
      <w:r w:rsidRPr="00663BB4">
        <w:rPr>
          <w:rFonts w:ascii="Arial" w:hAnsi="Arial" w:cs="Arial"/>
          <w:sz w:val="18"/>
          <w:szCs w:val="18"/>
        </w:rPr>
        <w:t xml:space="preserve"> rostliny od miniaturních trpasličích rosnatek z Austrálie až po obří maso</w:t>
      </w:r>
      <w:r>
        <w:rPr>
          <w:rFonts w:ascii="Arial" w:hAnsi="Arial" w:cs="Arial"/>
          <w:sz w:val="18"/>
          <w:szCs w:val="18"/>
        </w:rPr>
        <w:t xml:space="preserve">žravé liány z jihovýchodní Asie, které jsou </w:t>
      </w:r>
      <w:r w:rsidR="00FC1502" w:rsidRPr="00FC1502">
        <w:rPr>
          <w:rFonts w:ascii="Arial" w:hAnsi="Arial" w:cs="Arial"/>
          <w:sz w:val="18"/>
          <w:szCs w:val="18"/>
        </w:rPr>
        <w:t xml:space="preserve">schopny lapit malé obratlovce, </w:t>
      </w:r>
      <w:r w:rsidR="00FC1502">
        <w:rPr>
          <w:rFonts w:ascii="Arial" w:hAnsi="Arial" w:cs="Arial"/>
          <w:sz w:val="18"/>
          <w:szCs w:val="18"/>
        </w:rPr>
        <w:t>výjimečně až do velikosti krysy</w:t>
      </w:r>
      <w:r w:rsidRPr="00663BB4">
        <w:rPr>
          <w:rFonts w:ascii="Arial" w:hAnsi="Arial" w:cs="Arial"/>
          <w:sz w:val="18"/>
          <w:szCs w:val="18"/>
        </w:rPr>
        <w:t xml:space="preserve">. </w:t>
      </w:r>
      <w:r w:rsidRPr="009D7C64">
        <w:rPr>
          <w:rFonts w:ascii="Arial" w:hAnsi="Arial" w:cs="Arial"/>
          <w:sz w:val="18"/>
          <w:szCs w:val="18"/>
        </w:rPr>
        <w:t xml:space="preserve">Výstava je doplněna i o miniaturní formy </w:t>
      </w:r>
      <w:proofErr w:type="spellStart"/>
      <w:r w:rsidRPr="009D7C64">
        <w:rPr>
          <w:rFonts w:ascii="Arial" w:hAnsi="Arial" w:cs="Arial"/>
          <w:sz w:val="18"/>
          <w:szCs w:val="18"/>
        </w:rPr>
        <w:t>tilandsií</w:t>
      </w:r>
      <w:proofErr w:type="spellEnd"/>
      <w:r w:rsidRPr="009D7C64">
        <w:rPr>
          <w:rFonts w:ascii="Arial" w:hAnsi="Arial" w:cs="Arial"/>
          <w:sz w:val="18"/>
          <w:szCs w:val="18"/>
        </w:rPr>
        <w:t xml:space="preserve">. </w:t>
      </w:r>
      <w:proofErr w:type="spellStart"/>
      <w:r w:rsidRPr="009D7C64">
        <w:rPr>
          <w:rFonts w:ascii="Arial" w:hAnsi="Arial" w:cs="Arial"/>
          <w:sz w:val="18"/>
          <w:szCs w:val="18"/>
        </w:rPr>
        <w:t>Tilandsie</w:t>
      </w:r>
      <w:proofErr w:type="spellEnd"/>
      <w:r w:rsidRPr="009D7C64">
        <w:rPr>
          <w:rFonts w:ascii="Arial" w:hAnsi="Arial" w:cs="Arial"/>
          <w:sz w:val="18"/>
          <w:szCs w:val="18"/>
        </w:rPr>
        <w:t xml:space="preserve"> jsou pozoruhodné rostliny, a to jak svou schopností přežít tzv. ze vzduchu, tak svým vzhledem a barvami. Tyto rostliny střední a jižní Ameriky v přírodě rostou převážně přichycené na stromech. Část výstavních prostor je věnována také suchomilným druhům rostlin, jako jsou kaktusy nebo sukulenty</w:t>
      </w:r>
      <w:r>
        <w:rPr>
          <w:rFonts w:ascii="Arial" w:hAnsi="Arial" w:cs="Arial"/>
          <w:sz w:val="18"/>
          <w:szCs w:val="18"/>
        </w:rPr>
        <w:t>.</w:t>
      </w:r>
    </w:p>
    <w:p w14:paraId="3FE88451" w14:textId="12BC4A52" w:rsidR="00CA548F" w:rsidRDefault="00CA548F" w:rsidP="009D7C64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CA548F">
        <w:rPr>
          <w:rFonts w:ascii="Arial" w:hAnsi="Arial" w:cs="Arial"/>
          <w:sz w:val="18"/>
          <w:szCs w:val="18"/>
        </w:rPr>
        <w:t>Flóra je doplněna ukázkou živých drobných obratlovců. Přilehlá chodba nabízí sbírku atraktivních motýlů a brouků nebo fotografie orchidejí.</w:t>
      </w:r>
    </w:p>
    <w:p w14:paraId="0AB582E2" w14:textId="5C7A6E2D" w:rsidR="00AA0D7D" w:rsidRPr="00AA0D7D" w:rsidRDefault="00AA0D7D" w:rsidP="009D7C64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AA0D7D">
        <w:rPr>
          <w:rFonts w:ascii="Arial" w:hAnsi="Arial" w:cs="Arial"/>
          <w:b/>
          <w:sz w:val="18"/>
          <w:szCs w:val="18"/>
        </w:rPr>
        <w:t>Poradna pro pěstitele</w:t>
      </w:r>
    </w:p>
    <w:p w14:paraId="5FE190BC" w14:textId="5C7BF3CB" w:rsidR="00AA0D7D" w:rsidRDefault="00AA0D7D" w:rsidP="009D7C64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V rámci celého trvání výstavy </w:t>
      </w:r>
      <w:r w:rsidR="005701C2">
        <w:rPr>
          <w:rFonts w:ascii="Arial" w:hAnsi="Arial" w:cs="Arial"/>
          <w:sz w:val="18"/>
          <w:szCs w:val="18"/>
        </w:rPr>
        <w:t>je</w:t>
      </w:r>
      <w:r>
        <w:rPr>
          <w:rFonts w:ascii="Arial" w:hAnsi="Arial" w:cs="Arial"/>
          <w:sz w:val="18"/>
          <w:szCs w:val="18"/>
        </w:rPr>
        <w:t xml:space="preserve"> k dispozici </w:t>
      </w:r>
      <w:r w:rsidR="005701C2">
        <w:rPr>
          <w:rFonts w:ascii="Arial" w:hAnsi="Arial" w:cs="Arial"/>
          <w:sz w:val="18"/>
          <w:szCs w:val="18"/>
        </w:rPr>
        <w:t xml:space="preserve">přímo ve výstavních sálech </w:t>
      </w:r>
      <w:r>
        <w:rPr>
          <w:rFonts w:ascii="Arial" w:hAnsi="Arial" w:cs="Arial"/>
          <w:sz w:val="18"/>
          <w:szCs w:val="18"/>
        </w:rPr>
        <w:t>poradna pro pěstitele rostlin, ale i všechny další zájemce. Využijte</w:t>
      </w:r>
      <w:r w:rsidRPr="00AA0D7D">
        <w:rPr>
          <w:rFonts w:ascii="Arial" w:hAnsi="Arial" w:cs="Arial"/>
          <w:sz w:val="18"/>
          <w:szCs w:val="18"/>
        </w:rPr>
        <w:t xml:space="preserve"> odborn</w:t>
      </w:r>
      <w:r>
        <w:rPr>
          <w:rFonts w:ascii="Arial" w:hAnsi="Arial" w:cs="Arial"/>
          <w:sz w:val="18"/>
          <w:szCs w:val="18"/>
        </w:rPr>
        <w:t>osti vystavovatelů a konzultujte</w:t>
      </w:r>
      <w:r w:rsidRPr="00AA0D7D">
        <w:rPr>
          <w:rFonts w:ascii="Arial" w:hAnsi="Arial" w:cs="Arial"/>
          <w:sz w:val="18"/>
          <w:szCs w:val="18"/>
        </w:rPr>
        <w:t xml:space="preserve"> s nimi nejvhodnější pěstitelské postupy pro své rostliny.</w:t>
      </w:r>
    </w:p>
    <w:p w14:paraId="1A44A1F1" w14:textId="5605634E" w:rsidR="00CA548F" w:rsidRDefault="00CA548F" w:rsidP="009D7C64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27BF8F7D" w14:textId="77777777" w:rsidR="00CA548F" w:rsidRDefault="00CA548F" w:rsidP="009D7C64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6842C938" w14:textId="694A811C" w:rsidR="00094066" w:rsidRPr="00094066" w:rsidRDefault="00094066" w:rsidP="00094066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094066">
        <w:rPr>
          <w:rFonts w:ascii="Arial" w:hAnsi="Arial" w:cs="Arial"/>
          <w:b/>
          <w:sz w:val="18"/>
          <w:szCs w:val="18"/>
        </w:rPr>
        <w:lastRenderedPageBreak/>
        <w:t>Komentované prohlídky pro veřejnost</w:t>
      </w:r>
    </w:p>
    <w:p w14:paraId="26B1C013" w14:textId="186A45A7" w:rsidR="005701C2" w:rsidRDefault="00094066" w:rsidP="00094066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094066">
        <w:rPr>
          <w:rFonts w:ascii="Arial" w:hAnsi="Arial" w:cs="Arial"/>
          <w:sz w:val="18"/>
          <w:szCs w:val="18"/>
        </w:rPr>
        <w:t xml:space="preserve">Srdečně vás zveme </w:t>
      </w:r>
      <w:r w:rsidR="005701C2">
        <w:rPr>
          <w:rFonts w:ascii="Arial" w:hAnsi="Arial" w:cs="Arial"/>
          <w:sz w:val="18"/>
          <w:szCs w:val="18"/>
        </w:rPr>
        <w:t xml:space="preserve">také </w:t>
      </w:r>
      <w:r w:rsidRPr="00094066">
        <w:rPr>
          <w:rFonts w:ascii="Arial" w:hAnsi="Arial" w:cs="Arial"/>
          <w:sz w:val="18"/>
          <w:szCs w:val="18"/>
        </w:rPr>
        <w:t xml:space="preserve">na komentované prohlídky výstavy s jejími autory - Markétou Aubrechtovou a Martinem Dlouhým, kteří rádi zodpoví vaše zvídavé dotazy </w:t>
      </w:r>
      <w:r w:rsidR="00423823">
        <w:rPr>
          <w:rFonts w:ascii="Arial" w:hAnsi="Arial" w:cs="Arial"/>
          <w:sz w:val="18"/>
          <w:szCs w:val="18"/>
        </w:rPr>
        <w:t xml:space="preserve">nejen </w:t>
      </w:r>
      <w:r w:rsidRPr="00094066">
        <w:rPr>
          <w:rFonts w:ascii="Arial" w:hAnsi="Arial" w:cs="Arial"/>
          <w:sz w:val="18"/>
          <w:szCs w:val="18"/>
        </w:rPr>
        <w:t xml:space="preserve">ohledně vystavených rostlin, ale poradí i s pěstováním a </w:t>
      </w:r>
      <w:r w:rsidR="00AA0D7D">
        <w:rPr>
          <w:rFonts w:ascii="Arial" w:hAnsi="Arial" w:cs="Arial"/>
          <w:sz w:val="18"/>
          <w:szCs w:val="18"/>
        </w:rPr>
        <w:t xml:space="preserve">správnou </w:t>
      </w:r>
      <w:r w:rsidRPr="00094066">
        <w:rPr>
          <w:rFonts w:ascii="Arial" w:hAnsi="Arial" w:cs="Arial"/>
          <w:sz w:val="18"/>
          <w:szCs w:val="18"/>
        </w:rPr>
        <w:t xml:space="preserve">péčí o rostliny. </w:t>
      </w:r>
    </w:p>
    <w:p w14:paraId="4541D20E" w14:textId="66F698C6" w:rsidR="005701C2" w:rsidRPr="00CA548F" w:rsidRDefault="005701C2" w:rsidP="00CA548F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Komentované p</w:t>
      </w:r>
      <w:r w:rsidR="00094066" w:rsidRPr="00094066">
        <w:rPr>
          <w:rFonts w:ascii="Arial" w:hAnsi="Arial" w:cs="Arial"/>
          <w:sz w:val="18"/>
          <w:szCs w:val="18"/>
        </w:rPr>
        <w:t>rohlídky nelze předem rezervovat, kapacita dle prostorových možností výsta</w:t>
      </w:r>
      <w:r w:rsidR="00F818D9">
        <w:rPr>
          <w:rFonts w:ascii="Arial" w:hAnsi="Arial" w:cs="Arial"/>
          <w:sz w:val="18"/>
          <w:szCs w:val="18"/>
        </w:rPr>
        <w:t>vních sálů. Vstupné na prohlídku</w:t>
      </w:r>
      <w:r w:rsidR="00094066" w:rsidRPr="00094066">
        <w:rPr>
          <w:rFonts w:ascii="Arial" w:hAnsi="Arial" w:cs="Arial"/>
          <w:sz w:val="18"/>
          <w:szCs w:val="18"/>
        </w:rPr>
        <w:t xml:space="preserve"> je zahrnuto v rámci zako</w:t>
      </w:r>
      <w:r w:rsidR="00BC591E">
        <w:rPr>
          <w:rFonts w:ascii="Arial" w:hAnsi="Arial" w:cs="Arial"/>
          <w:sz w:val="18"/>
          <w:szCs w:val="18"/>
        </w:rPr>
        <w:t xml:space="preserve">upeného lístku na výstavu (tj. </w:t>
      </w:r>
      <w:r w:rsidR="00094066" w:rsidRPr="00094066">
        <w:rPr>
          <w:rFonts w:ascii="Arial" w:hAnsi="Arial" w:cs="Arial"/>
          <w:sz w:val="18"/>
          <w:szCs w:val="18"/>
        </w:rPr>
        <w:t>plné: 60 Kč / snížené: 30 Kč / rodin</w:t>
      </w:r>
      <w:r w:rsidR="00094066">
        <w:rPr>
          <w:rFonts w:ascii="Arial" w:hAnsi="Arial" w:cs="Arial"/>
          <w:sz w:val="18"/>
          <w:szCs w:val="18"/>
        </w:rPr>
        <w:t>né: 130 Kč). Termíny prohlídek:</w:t>
      </w:r>
      <w:r w:rsidR="00CA548F">
        <w:rPr>
          <w:rFonts w:ascii="Arial" w:hAnsi="Arial" w:cs="Arial"/>
          <w:sz w:val="18"/>
          <w:szCs w:val="18"/>
        </w:rPr>
        <w:t xml:space="preserve"> </w:t>
      </w:r>
      <w:r w:rsidR="00094066" w:rsidRPr="00CA548F">
        <w:rPr>
          <w:rFonts w:ascii="Arial" w:hAnsi="Arial" w:cs="Arial"/>
          <w:sz w:val="18"/>
          <w:szCs w:val="18"/>
        </w:rPr>
        <w:t>středa 21. února od 16:00 hodin</w:t>
      </w:r>
      <w:r w:rsidR="00CA548F">
        <w:rPr>
          <w:rFonts w:ascii="Arial" w:hAnsi="Arial" w:cs="Arial"/>
          <w:sz w:val="18"/>
          <w:szCs w:val="18"/>
        </w:rPr>
        <w:t xml:space="preserve"> a </w:t>
      </w:r>
      <w:r w:rsidR="00094066" w:rsidRPr="00CA548F">
        <w:rPr>
          <w:rFonts w:ascii="Arial" w:hAnsi="Arial" w:cs="Arial"/>
          <w:sz w:val="18"/>
          <w:szCs w:val="18"/>
        </w:rPr>
        <w:t>středa 28. února od 16:00 hodin</w:t>
      </w:r>
      <w:r w:rsidR="00CA548F">
        <w:rPr>
          <w:rFonts w:ascii="Arial" w:hAnsi="Arial" w:cs="Arial"/>
          <w:sz w:val="18"/>
          <w:szCs w:val="18"/>
        </w:rPr>
        <w:t>.</w:t>
      </w:r>
    </w:p>
    <w:p w14:paraId="08FBFAAF" w14:textId="78B04112" w:rsidR="0027720E" w:rsidRPr="00B500D9" w:rsidRDefault="0027720E" w:rsidP="009D7C64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B500D9">
        <w:rPr>
          <w:rFonts w:ascii="Arial" w:hAnsi="Arial" w:cs="Arial"/>
          <w:b/>
          <w:sz w:val="18"/>
          <w:szCs w:val="18"/>
        </w:rPr>
        <w:t>Květinový workshop</w:t>
      </w:r>
    </w:p>
    <w:p w14:paraId="5F841F95" w14:textId="1815F5E5" w:rsidR="005701C2" w:rsidRPr="00CA548F" w:rsidRDefault="0020055B" w:rsidP="00663BB4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862ECC">
        <w:rPr>
          <w:rFonts w:ascii="Arial" w:hAnsi="Arial" w:cs="Arial"/>
          <w:sz w:val="18"/>
          <w:szCs w:val="18"/>
        </w:rPr>
        <w:t>Ve čtvrtek 29</w:t>
      </w:r>
      <w:r w:rsidR="005701C2">
        <w:rPr>
          <w:rFonts w:ascii="Arial" w:hAnsi="Arial" w:cs="Arial"/>
          <w:sz w:val="18"/>
          <w:szCs w:val="18"/>
        </w:rPr>
        <w:t xml:space="preserve">. února </w:t>
      </w:r>
      <w:r w:rsidR="00FC65D4" w:rsidRPr="00862ECC">
        <w:rPr>
          <w:rFonts w:ascii="Arial" w:hAnsi="Arial" w:cs="Arial"/>
          <w:sz w:val="18"/>
          <w:szCs w:val="18"/>
        </w:rPr>
        <w:t>od</w:t>
      </w:r>
      <w:r w:rsidR="00FC65D4" w:rsidRPr="00FC65D4">
        <w:rPr>
          <w:rFonts w:ascii="Arial" w:hAnsi="Arial" w:cs="Arial"/>
          <w:sz w:val="18"/>
          <w:szCs w:val="18"/>
        </w:rPr>
        <w:t xml:space="preserve"> 16</w:t>
      </w:r>
      <w:r w:rsidR="00FC65D4">
        <w:rPr>
          <w:rFonts w:ascii="Arial" w:hAnsi="Arial" w:cs="Arial"/>
          <w:sz w:val="18"/>
          <w:szCs w:val="18"/>
        </w:rPr>
        <w:t>:00</w:t>
      </w:r>
      <w:r w:rsidR="00FC65D4" w:rsidRPr="00FC65D4">
        <w:rPr>
          <w:rFonts w:ascii="Arial" w:hAnsi="Arial" w:cs="Arial"/>
          <w:sz w:val="18"/>
          <w:szCs w:val="18"/>
        </w:rPr>
        <w:t xml:space="preserve"> do 18</w:t>
      </w:r>
      <w:r w:rsidR="00FC65D4">
        <w:rPr>
          <w:rFonts w:ascii="Arial" w:hAnsi="Arial" w:cs="Arial"/>
          <w:sz w:val="18"/>
          <w:szCs w:val="18"/>
        </w:rPr>
        <w:t>:00</w:t>
      </w:r>
      <w:r w:rsidR="00FC65D4" w:rsidRPr="00FC65D4">
        <w:rPr>
          <w:rFonts w:ascii="Arial" w:hAnsi="Arial" w:cs="Arial"/>
          <w:sz w:val="18"/>
          <w:szCs w:val="18"/>
        </w:rPr>
        <w:t xml:space="preserve"> hodin pořádá Jihočeské muzeum </w:t>
      </w:r>
      <w:r w:rsidR="0027720E">
        <w:rPr>
          <w:rFonts w:ascii="Arial" w:hAnsi="Arial" w:cs="Arial"/>
          <w:sz w:val="18"/>
          <w:szCs w:val="18"/>
        </w:rPr>
        <w:t>ve spolupráci se Střední odbornou školou</w:t>
      </w:r>
      <w:r w:rsidR="00FC65D4" w:rsidRPr="00FC65D4">
        <w:rPr>
          <w:rFonts w:ascii="Arial" w:hAnsi="Arial" w:cs="Arial"/>
          <w:sz w:val="18"/>
          <w:szCs w:val="18"/>
        </w:rPr>
        <w:t xml:space="preserve"> veterinární, </w:t>
      </w:r>
      <w:r w:rsidR="0027720E">
        <w:rPr>
          <w:rFonts w:ascii="Arial" w:hAnsi="Arial" w:cs="Arial"/>
          <w:sz w:val="18"/>
          <w:szCs w:val="18"/>
        </w:rPr>
        <w:t>mechanizační a zahradnickou a Jazykovou školou</w:t>
      </w:r>
      <w:r w:rsidR="00FC65D4" w:rsidRPr="00FC65D4">
        <w:rPr>
          <w:rFonts w:ascii="Arial" w:hAnsi="Arial" w:cs="Arial"/>
          <w:sz w:val="18"/>
          <w:szCs w:val="18"/>
        </w:rPr>
        <w:t xml:space="preserve"> s právem státní jazykové zkoušky oblíbený květinový workshop v přednáškovém sále č. 114 v přízemí hlavní budovy muzea</w:t>
      </w:r>
      <w:r w:rsidR="0027720E">
        <w:rPr>
          <w:rFonts w:ascii="Arial" w:hAnsi="Arial" w:cs="Arial"/>
          <w:sz w:val="18"/>
          <w:szCs w:val="18"/>
        </w:rPr>
        <w:t xml:space="preserve"> (Dukelská 1, Č. Budějovice)</w:t>
      </w:r>
      <w:r w:rsidR="00FC65D4" w:rsidRPr="00FC65D4">
        <w:rPr>
          <w:rFonts w:ascii="Arial" w:hAnsi="Arial" w:cs="Arial"/>
          <w:sz w:val="18"/>
          <w:szCs w:val="18"/>
        </w:rPr>
        <w:t>. Účast na works</w:t>
      </w:r>
      <w:r w:rsidR="009A16BF">
        <w:rPr>
          <w:rFonts w:ascii="Arial" w:hAnsi="Arial" w:cs="Arial"/>
          <w:sz w:val="18"/>
          <w:szCs w:val="18"/>
        </w:rPr>
        <w:t xml:space="preserve">hopu je nutné předem rezervovat, </w:t>
      </w:r>
      <w:r w:rsidR="00FC65D4" w:rsidRPr="00FC65D4">
        <w:rPr>
          <w:rFonts w:ascii="Arial" w:hAnsi="Arial" w:cs="Arial"/>
          <w:sz w:val="18"/>
          <w:szCs w:val="18"/>
        </w:rPr>
        <w:t xml:space="preserve">nejpozději </w:t>
      </w:r>
      <w:r w:rsidR="009A16BF">
        <w:rPr>
          <w:rFonts w:ascii="Arial" w:hAnsi="Arial" w:cs="Arial"/>
          <w:sz w:val="18"/>
          <w:szCs w:val="18"/>
        </w:rPr>
        <w:t xml:space="preserve">však </w:t>
      </w:r>
      <w:r w:rsidR="00FC65D4" w:rsidRPr="00FC65D4">
        <w:rPr>
          <w:rFonts w:ascii="Arial" w:hAnsi="Arial" w:cs="Arial"/>
          <w:sz w:val="18"/>
          <w:szCs w:val="18"/>
        </w:rPr>
        <w:t xml:space="preserve">do 14. února na recepci Jihočeského muzea, kde nahlásíte jméno a uhradíte kurzovné, které činí 400 Kč. Kurz je </w:t>
      </w:r>
      <w:r w:rsidR="0027720E">
        <w:rPr>
          <w:rFonts w:ascii="Arial" w:hAnsi="Arial" w:cs="Arial"/>
          <w:sz w:val="18"/>
          <w:szCs w:val="18"/>
        </w:rPr>
        <w:t>určen max.</w:t>
      </w:r>
      <w:r w:rsidR="00FC65D4" w:rsidRPr="00FC65D4">
        <w:rPr>
          <w:rFonts w:ascii="Arial" w:hAnsi="Arial" w:cs="Arial"/>
          <w:sz w:val="18"/>
          <w:szCs w:val="18"/>
        </w:rPr>
        <w:t xml:space="preserve"> </w:t>
      </w:r>
      <w:r w:rsidR="0027720E">
        <w:rPr>
          <w:rFonts w:ascii="Arial" w:hAnsi="Arial" w:cs="Arial"/>
          <w:sz w:val="18"/>
          <w:szCs w:val="18"/>
        </w:rPr>
        <w:t xml:space="preserve">pro </w:t>
      </w:r>
      <w:r w:rsidR="00FC65D4" w:rsidRPr="00FC65D4">
        <w:rPr>
          <w:rFonts w:ascii="Arial" w:hAnsi="Arial" w:cs="Arial"/>
          <w:sz w:val="18"/>
          <w:szCs w:val="18"/>
        </w:rPr>
        <w:t>20 osob. Kurzovné se v případě zrušení workshopu přihlášeným účastníkům bude vracet na recepci muzea.</w:t>
      </w:r>
    </w:p>
    <w:p w14:paraId="610B8EB8" w14:textId="35C217C8" w:rsidR="00CF0850" w:rsidRPr="00CF0850" w:rsidRDefault="00CF0850" w:rsidP="00663BB4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CF0850">
        <w:rPr>
          <w:rFonts w:ascii="Arial" w:hAnsi="Arial" w:cs="Arial"/>
          <w:b/>
          <w:sz w:val="18"/>
          <w:szCs w:val="18"/>
        </w:rPr>
        <w:t>Vzdělávací program pro školy</w:t>
      </w:r>
    </w:p>
    <w:p w14:paraId="7592A7CA" w14:textId="59289205" w:rsidR="00CF0850" w:rsidRDefault="00CF0850" w:rsidP="00663BB4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CF0850">
        <w:rPr>
          <w:rFonts w:ascii="Arial" w:hAnsi="Arial" w:cs="Arial"/>
          <w:sz w:val="18"/>
          <w:szCs w:val="18"/>
        </w:rPr>
        <w:t xml:space="preserve">Výstavu tradičně doplňuje edukační </w:t>
      </w:r>
      <w:r>
        <w:rPr>
          <w:rFonts w:ascii="Arial" w:hAnsi="Arial" w:cs="Arial"/>
          <w:sz w:val="18"/>
          <w:szCs w:val="18"/>
        </w:rPr>
        <w:t>program pro MŠ, ZŠ a SŠ, který v</w:t>
      </w:r>
      <w:r w:rsidRPr="00CF0850">
        <w:rPr>
          <w:rFonts w:ascii="Arial" w:hAnsi="Arial" w:cs="Arial"/>
          <w:sz w:val="18"/>
          <w:szCs w:val="18"/>
        </w:rPr>
        <w:t xml:space="preserve">ás provede světem tropů a subtropů. Dozvíte se zajímavosti ze života fauny a zejména flóry a v </w:t>
      </w:r>
      <w:r>
        <w:rPr>
          <w:rFonts w:ascii="Arial" w:hAnsi="Arial" w:cs="Arial"/>
          <w:sz w:val="18"/>
          <w:szCs w:val="18"/>
        </w:rPr>
        <w:t>rámci programu vyzkoušíme i vaši</w:t>
      </w:r>
      <w:r w:rsidRPr="00CF0850">
        <w:rPr>
          <w:rFonts w:ascii="Arial" w:hAnsi="Arial" w:cs="Arial"/>
          <w:sz w:val="18"/>
          <w:szCs w:val="18"/>
        </w:rPr>
        <w:t xml:space="preserve"> zručnost a výtvarné nadání.</w:t>
      </w:r>
      <w:r>
        <w:rPr>
          <w:rFonts w:ascii="Arial" w:hAnsi="Arial" w:cs="Arial"/>
          <w:sz w:val="18"/>
          <w:szCs w:val="18"/>
        </w:rPr>
        <w:t xml:space="preserve"> Program lze objednat online na </w:t>
      </w:r>
      <w:hyperlink r:id="rId8" w:history="1">
        <w:r w:rsidRPr="00CF0850">
          <w:rPr>
            <w:rStyle w:val="Hypertextovodkaz"/>
            <w:rFonts w:ascii="Arial" w:hAnsi="Arial" w:cs="Arial"/>
            <w:color w:val="auto"/>
            <w:sz w:val="18"/>
            <w:szCs w:val="18"/>
            <w:u w:val="none"/>
          </w:rPr>
          <w:t>www.muzeumcb.cz</w:t>
        </w:r>
      </w:hyperlink>
      <w:r w:rsidRPr="00CF0850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v sekci Vzdělávání nebo pište na e-mail: </w:t>
      </w:r>
      <w:hyperlink r:id="rId9" w:history="1">
        <w:r w:rsidRPr="00CF0850">
          <w:rPr>
            <w:rStyle w:val="Hypertextovodkaz"/>
            <w:rFonts w:ascii="Arial" w:hAnsi="Arial" w:cs="Arial"/>
            <w:color w:val="auto"/>
            <w:sz w:val="18"/>
            <w:szCs w:val="18"/>
            <w:u w:val="none"/>
          </w:rPr>
          <w:t>faktor@muzeumcb.cz</w:t>
        </w:r>
      </w:hyperlink>
      <w:r>
        <w:rPr>
          <w:rFonts w:ascii="Arial" w:hAnsi="Arial" w:cs="Arial"/>
          <w:sz w:val="18"/>
          <w:szCs w:val="18"/>
        </w:rPr>
        <w:t>, příp. volejte na tel. číslo 391 001</w:t>
      </w:r>
      <w:r w:rsidR="00F66EEA">
        <w:rPr>
          <w:rFonts w:ascii="Arial" w:hAnsi="Arial" w:cs="Arial"/>
          <w:sz w:val="18"/>
          <w:szCs w:val="18"/>
        </w:rPr>
        <w:t> </w:t>
      </w:r>
      <w:r>
        <w:rPr>
          <w:rFonts w:ascii="Arial" w:hAnsi="Arial" w:cs="Arial"/>
          <w:sz w:val="18"/>
          <w:szCs w:val="18"/>
        </w:rPr>
        <w:t>528.</w:t>
      </w:r>
    </w:p>
    <w:p w14:paraId="6CC95117" w14:textId="1083997A" w:rsidR="00F66EEA" w:rsidRPr="00EC1314" w:rsidRDefault="00F66EEA" w:rsidP="00F66EEA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EC1314">
        <w:rPr>
          <w:rFonts w:ascii="Arial" w:hAnsi="Arial" w:cs="Arial"/>
          <w:b/>
          <w:sz w:val="18"/>
          <w:szCs w:val="18"/>
        </w:rPr>
        <w:t>Vstupné na výstavu</w:t>
      </w:r>
    </w:p>
    <w:p w14:paraId="0238BEBE" w14:textId="43D372AA" w:rsidR="00F66EEA" w:rsidRPr="00EC1314" w:rsidRDefault="00EC1314" w:rsidP="00F66EEA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plné</w:t>
      </w:r>
      <w:r w:rsidR="00F66EEA" w:rsidRPr="00EC1314">
        <w:rPr>
          <w:rFonts w:ascii="Arial" w:hAnsi="Arial" w:cs="Arial"/>
          <w:sz w:val="18"/>
          <w:szCs w:val="18"/>
        </w:rPr>
        <w:t>: 60 Kč</w:t>
      </w:r>
    </w:p>
    <w:p w14:paraId="55FA3B57" w14:textId="77777777" w:rsidR="00F66EEA" w:rsidRPr="00EC1314" w:rsidRDefault="00F66EEA" w:rsidP="00F66EEA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EC1314">
        <w:rPr>
          <w:rFonts w:ascii="Arial" w:hAnsi="Arial" w:cs="Arial"/>
          <w:sz w:val="18"/>
          <w:szCs w:val="18"/>
        </w:rPr>
        <w:t>snížené: 30 Kč</w:t>
      </w:r>
    </w:p>
    <w:p w14:paraId="0476BEEF" w14:textId="7BC35AE9" w:rsidR="00F66EEA" w:rsidRPr="00EC1314" w:rsidRDefault="00F66EEA" w:rsidP="00F66EEA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EC1314">
        <w:rPr>
          <w:rFonts w:ascii="Arial" w:hAnsi="Arial" w:cs="Arial"/>
          <w:sz w:val="18"/>
          <w:szCs w:val="18"/>
        </w:rPr>
        <w:t>rodinné: 130 Kč</w:t>
      </w:r>
    </w:p>
    <w:p w14:paraId="1128433F" w14:textId="77777777" w:rsidR="00CF0850" w:rsidRPr="005701C2" w:rsidRDefault="00CF0850" w:rsidP="00663BB4">
      <w:pPr>
        <w:spacing w:line="360" w:lineRule="auto"/>
        <w:jc w:val="both"/>
        <w:rPr>
          <w:rFonts w:ascii="Arial" w:hAnsi="Arial" w:cs="Arial"/>
          <w:b/>
          <w:sz w:val="6"/>
          <w:szCs w:val="18"/>
        </w:rPr>
      </w:pPr>
    </w:p>
    <w:p w14:paraId="576BB75D" w14:textId="163BDA09" w:rsidR="00663BB4" w:rsidRPr="00663BB4" w:rsidRDefault="00663BB4" w:rsidP="00663BB4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663BB4">
        <w:rPr>
          <w:rFonts w:ascii="Arial" w:hAnsi="Arial" w:cs="Arial"/>
          <w:b/>
          <w:sz w:val="18"/>
          <w:szCs w:val="18"/>
        </w:rPr>
        <w:t>Tiskový kontakt</w:t>
      </w:r>
    </w:p>
    <w:p w14:paraId="266952D2" w14:textId="6B24A61B" w:rsidR="00E43A5E" w:rsidRPr="0077399C" w:rsidRDefault="00E43A5E" w:rsidP="0077399C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18"/>
          <w:szCs w:val="18"/>
        </w:rPr>
      </w:pPr>
      <w:r w:rsidRPr="00E43A5E">
        <w:rPr>
          <w:rFonts w:ascii="Arial" w:hAnsi="Arial" w:cs="Arial"/>
          <w:sz w:val="18"/>
          <w:szCs w:val="18"/>
          <w:u w:val="single"/>
        </w:rPr>
        <w:t>Mgr. Markéta Aubrechtová</w:t>
      </w:r>
      <w:r w:rsidRPr="00E43A5E">
        <w:rPr>
          <w:rFonts w:ascii="Arial" w:hAnsi="Arial" w:cs="Arial"/>
          <w:sz w:val="18"/>
          <w:szCs w:val="18"/>
        </w:rPr>
        <w:t xml:space="preserve"> – autorka výstavy, rostlinná fyzioložka (tel.: 777 583 924</w:t>
      </w:r>
      <w:r>
        <w:rPr>
          <w:rFonts w:ascii="Arial" w:hAnsi="Arial" w:cs="Arial"/>
          <w:sz w:val="18"/>
          <w:szCs w:val="18"/>
        </w:rPr>
        <w:t xml:space="preserve"> / e-mail: </w:t>
      </w:r>
      <w:hyperlink r:id="rId10" w:history="1">
        <w:r w:rsidR="0077399C" w:rsidRPr="008E0D25">
          <w:rPr>
            <w:rStyle w:val="Hypertextovodkaz"/>
            <w:rFonts w:ascii="Arial" w:hAnsi="Arial" w:cs="Arial"/>
            <w:sz w:val="18"/>
            <w:szCs w:val="18"/>
          </w:rPr>
          <w:t>marketa@carniforyou.com</w:t>
        </w:r>
      </w:hyperlink>
      <w:r w:rsidRPr="0077399C">
        <w:rPr>
          <w:rFonts w:ascii="Arial" w:hAnsi="Arial" w:cs="Arial"/>
          <w:sz w:val="18"/>
          <w:szCs w:val="18"/>
        </w:rPr>
        <w:t>)</w:t>
      </w:r>
    </w:p>
    <w:p w14:paraId="3614B776" w14:textId="77777777" w:rsidR="0077399C" w:rsidRDefault="0077399C" w:rsidP="0077399C">
      <w:pPr>
        <w:pStyle w:val="Odstavecseseznamem"/>
        <w:spacing w:line="360" w:lineRule="auto"/>
        <w:rPr>
          <w:rFonts w:ascii="Arial" w:hAnsi="Arial" w:cs="Arial"/>
          <w:sz w:val="18"/>
          <w:szCs w:val="18"/>
        </w:rPr>
      </w:pPr>
    </w:p>
    <w:p w14:paraId="304492DB" w14:textId="26FC4437" w:rsidR="0077399C" w:rsidRDefault="0077399C" w:rsidP="0077399C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18"/>
          <w:szCs w:val="18"/>
        </w:rPr>
      </w:pPr>
      <w:r w:rsidRPr="0077399C">
        <w:rPr>
          <w:rFonts w:ascii="Arial" w:hAnsi="Arial" w:cs="Arial"/>
          <w:sz w:val="18"/>
          <w:szCs w:val="18"/>
          <w:u w:val="single"/>
        </w:rPr>
        <w:t>Ing. Martin Dlouhý</w:t>
      </w:r>
      <w:r>
        <w:rPr>
          <w:rFonts w:ascii="Arial" w:hAnsi="Arial" w:cs="Arial"/>
          <w:sz w:val="18"/>
          <w:szCs w:val="18"/>
        </w:rPr>
        <w:t xml:space="preserve"> – autor výstavy (tel.: 728 932 644 / e-mail: </w:t>
      </w:r>
      <w:hyperlink r:id="rId11" w:history="1">
        <w:r w:rsidRPr="008E0D25">
          <w:rPr>
            <w:rStyle w:val="Hypertextovodkaz"/>
            <w:rFonts w:ascii="Arial" w:hAnsi="Arial" w:cs="Arial"/>
            <w:sz w:val="18"/>
            <w:szCs w:val="18"/>
          </w:rPr>
          <w:t>martin@carniforyou.com</w:t>
        </w:r>
      </w:hyperlink>
      <w:r>
        <w:rPr>
          <w:rFonts w:ascii="Arial" w:hAnsi="Arial" w:cs="Arial"/>
          <w:sz w:val="18"/>
          <w:szCs w:val="18"/>
        </w:rPr>
        <w:t>)</w:t>
      </w:r>
    </w:p>
    <w:p w14:paraId="203A4E4E" w14:textId="77777777" w:rsidR="00B33B0E" w:rsidRPr="00B33B0E" w:rsidRDefault="00B33B0E" w:rsidP="00B33B0E">
      <w:pPr>
        <w:pStyle w:val="Odstavecseseznamem"/>
        <w:spacing w:line="360" w:lineRule="auto"/>
        <w:rPr>
          <w:rFonts w:ascii="Arial" w:hAnsi="Arial" w:cs="Arial"/>
          <w:sz w:val="18"/>
          <w:szCs w:val="18"/>
        </w:rPr>
      </w:pPr>
    </w:p>
    <w:p w14:paraId="319B0414" w14:textId="77777777" w:rsidR="00E43A5E" w:rsidRPr="00E43A5E" w:rsidRDefault="00E43A5E" w:rsidP="00E43A5E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18"/>
          <w:szCs w:val="18"/>
        </w:rPr>
      </w:pPr>
      <w:r w:rsidRPr="00E43A5E">
        <w:rPr>
          <w:rFonts w:ascii="Arial" w:hAnsi="Arial" w:cs="Arial"/>
          <w:sz w:val="18"/>
          <w:szCs w:val="18"/>
          <w:u w:val="single"/>
        </w:rPr>
        <w:t>Mgr. Lukáš Faktor</w:t>
      </w:r>
      <w:r>
        <w:rPr>
          <w:rFonts w:ascii="Arial" w:hAnsi="Arial" w:cs="Arial"/>
          <w:sz w:val="18"/>
          <w:szCs w:val="18"/>
        </w:rPr>
        <w:t xml:space="preserve"> – Edukační oddělení Jihočeského muzea (tel.: </w:t>
      </w:r>
      <w:r w:rsidRPr="00E43A5E">
        <w:rPr>
          <w:rFonts w:ascii="Arial" w:hAnsi="Arial" w:cs="Arial"/>
          <w:sz w:val="18"/>
          <w:szCs w:val="18"/>
        </w:rPr>
        <w:t>391 001</w:t>
      </w:r>
      <w:r w:rsidR="00185A70">
        <w:rPr>
          <w:rFonts w:ascii="Arial" w:hAnsi="Arial" w:cs="Arial"/>
          <w:sz w:val="18"/>
          <w:szCs w:val="18"/>
        </w:rPr>
        <w:t> </w:t>
      </w:r>
      <w:r w:rsidRPr="00E43A5E">
        <w:rPr>
          <w:rFonts w:ascii="Arial" w:hAnsi="Arial" w:cs="Arial"/>
          <w:sz w:val="18"/>
          <w:szCs w:val="18"/>
        </w:rPr>
        <w:t>52</w:t>
      </w:r>
      <w:r w:rsidR="00185A70">
        <w:rPr>
          <w:rFonts w:ascii="Arial" w:hAnsi="Arial" w:cs="Arial"/>
          <w:sz w:val="18"/>
          <w:szCs w:val="18"/>
        </w:rPr>
        <w:t>8 /</w:t>
      </w:r>
      <w:r w:rsidRPr="00E43A5E">
        <w:rPr>
          <w:rFonts w:ascii="Arial" w:hAnsi="Arial" w:cs="Arial"/>
          <w:sz w:val="18"/>
          <w:szCs w:val="18"/>
        </w:rPr>
        <w:t xml:space="preserve"> 727 822</w:t>
      </w:r>
      <w:r>
        <w:rPr>
          <w:rFonts w:ascii="Arial" w:hAnsi="Arial" w:cs="Arial"/>
          <w:sz w:val="18"/>
          <w:szCs w:val="18"/>
        </w:rPr>
        <w:t> </w:t>
      </w:r>
      <w:r w:rsidRPr="00E43A5E">
        <w:rPr>
          <w:rFonts w:ascii="Arial" w:hAnsi="Arial" w:cs="Arial"/>
          <w:sz w:val="18"/>
          <w:szCs w:val="18"/>
        </w:rPr>
        <w:t>573</w:t>
      </w:r>
      <w:r>
        <w:rPr>
          <w:rFonts w:ascii="Arial" w:hAnsi="Arial" w:cs="Arial"/>
          <w:sz w:val="18"/>
          <w:szCs w:val="18"/>
        </w:rPr>
        <w:t xml:space="preserve"> / e-mail: </w:t>
      </w:r>
      <w:hyperlink r:id="rId12" w:history="1">
        <w:r w:rsidRPr="002E6D42">
          <w:rPr>
            <w:rStyle w:val="Hypertextovodkaz"/>
            <w:rFonts w:ascii="Arial" w:hAnsi="Arial" w:cs="Arial"/>
            <w:sz w:val="18"/>
            <w:szCs w:val="18"/>
          </w:rPr>
          <w:t>faktor@muzeumcb.cz</w:t>
        </w:r>
      </w:hyperlink>
      <w:r>
        <w:rPr>
          <w:rFonts w:ascii="Arial" w:hAnsi="Arial" w:cs="Arial"/>
          <w:sz w:val="18"/>
          <w:szCs w:val="18"/>
        </w:rPr>
        <w:t xml:space="preserve">) </w:t>
      </w:r>
    </w:p>
    <w:p w14:paraId="22F8392D" w14:textId="77777777" w:rsidR="00E43A5E" w:rsidRPr="00E43A5E" w:rsidRDefault="00E43A5E" w:rsidP="00E43A5E">
      <w:pPr>
        <w:pStyle w:val="Odstavecseseznamem"/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</w:p>
    <w:p w14:paraId="27B638E2" w14:textId="77777777" w:rsidR="00663BB4" w:rsidRPr="00663BB4" w:rsidRDefault="00663BB4" w:rsidP="00663BB4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18"/>
          <w:szCs w:val="18"/>
        </w:rPr>
      </w:pPr>
      <w:r w:rsidRPr="00663BB4">
        <w:rPr>
          <w:rFonts w:ascii="Arial" w:hAnsi="Arial" w:cs="Arial"/>
          <w:sz w:val="18"/>
          <w:szCs w:val="18"/>
          <w:u w:val="single"/>
        </w:rPr>
        <w:t>Mgr. Tomáš Svoboda</w:t>
      </w:r>
      <w:r w:rsidRPr="00663BB4">
        <w:rPr>
          <w:rFonts w:ascii="Arial" w:hAnsi="Arial" w:cs="Arial"/>
          <w:sz w:val="18"/>
          <w:szCs w:val="18"/>
        </w:rPr>
        <w:t xml:space="preserve"> – Programové a propagační oddělení Jihoče</w:t>
      </w:r>
      <w:r w:rsidR="00185A70">
        <w:rPr>
          <w:rFonts w:ascii="Arial" w:hAnsi="Arial" w:cs="Arial"/>
          <w:sz w:val="18"/>
          <w:szCs w:val="18"/>
        </w:rPr>
        <w:t>ského muzea (tel.: 775 543 575 /</w:t>
      </w:r>
      <w:r w:rsidRPr="00663BB4">
        <w:rPr>
          <w:rFonts w:ascii="Arial" w:hAnsi="Arial" w:cs="Arial"/>
          <w:sz w:val="18"/>
          <w:szCs w:val="18"/>
        </w:rPr>
        <w:t xml:space="preserve"> </w:t>
      </w:r>
    </w:p>
    <w:p w14:paraId="14B0FF29" w14:textId="77777777" w:rsidR="00663BB4" w:rsidRPr="00663BB4" w:rsidRDefault="00663BB4" w:rsidP="00663BB4">
      <w:pPr>
        <w:spacing w:line="360" w:lineRule="auto"/>
        <w:ind w:left="709"/>
        <w:rPr>
          <w:rFonts w:ascii="Arial" w:hAnsi="Arial" w:cs="Arial"/>
          <w:sz w:val="18"/>
          <w:szCs w:val="18"/>
        </w:rPr>
      </w:pPr>
      <w:r w:rsidRPr="00663BB4">
        <w:rPr>
          <w:rFonts w:ascii="Arial" w:hAnsi="Arial" w:cs="Arial"/>
          <w:sz w:val="18"/>
          <w:szCs w:val="18"/>
        </w:rPr>
        <w:t xml:space="preserve">391 001 519 / e-mail: </w:t>
      </w:r>
      <w:hyperlink r:id="rId13" w:history="1">
        <w:r w:rsidRPr="00663BB4">
          <w:rPr>
            <w:rStyle w:val="Hypertextovodkaz"/>
            <w:rFonts w:ascii="Arial" w:hAnsi="Arial" w:cs="Arial"/>
            <w:sz w:val="18"/>
            <w:szCs w:val="18"/>
          </w:rPr>
          <w:t>marketing@muzeumcb.cz</w:t>
        </w:r>
      </w:hyperlink>
      <w:r w:rsidRPr="00663BB4">
        <w:rPr>
          <w:rFonts w:ascii="Arial" w:hAnsi="Arial" w:cs="Arial"/>
          <w:sz w:val="18"/>
          <w:szCs w:val="18"/>
        </w:rPr>
        <w:t>)</w:t>
      </w:r>
    </w:p>
    <w:p w14:paraId="6235E8AB" w14:textId="77777777" w:rsidR="00CA548F" w:rsidRDefault="00CA548F" w:rsidP="005701C2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</w:p>
    <w:p w14:paraId="16A5903C" w14:textId="1D8714CE" w:rsidR="005701C2" w:rsidRDefault="00663BB4" w:rsidP="005701C2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663BB4">
        <w:rPr>
          <w:rFonts w:ascii="Arial" w:hAnsi="Arial" w:cs="Arial"/>
          <w:b/>
          <w:sz w:val="18"/>
          <w:szCs w:val="18"/>
        </w:rPr>
        <w:lastRenderedPageBreak/>
        <w:t>Odkazy</w:t>
      </w:r>
    </w:p>
    <w:p w14:paraId="526C2412" w14:textId="7507541C" w:rsidR="004619A0" w:rsidRPr="00031DF6" w:rsidRDefault="00663BB4" w:rsidP="00031DF6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031DF6">
        <w:rPr>
          <w:rFonts w:ascii="Arial" w:hAnsi="Arial" w:cs="Arial"/>
          <w:sz w:val="18"/>
          <w:szCs w:val="18"/>
        </w:rPr>
        <w:t>Web Jihočeského muzea:</w:t>
      </w:r>
      <w:r w:rsidR="00814176" w:rsidRPr="00031DF6">
        <w:rPr>
          <w:rFonts w:ascii="Arial" w:hAnsi="Arial" w:cs="Arial"/>
          <w:sz w:val="18"/>
          <w:szCs w:val="18"/>
        </w:rPr>
        <w:t xml:space="preserve"> </w:t>
      </w:r>
      <w:hyperlink r:id="rId14" w:history="1">
        <w:r w:rsidR="00814176" w:rsidRPr="00031DF6">
          <w:rPr>
            <w:rStyle w:val="Hypertextovodkaz"/>
            <w:rFonts w:ascii="Arial" w:hAnsi="Arial" w:cs="Arial"/>
            <w:sz w:val="18"/>
            <w:szCs w:val="18"/>
          </w:rPr>
          <w:t>https://www.muzeumcb.cz/program/vystavy/vystava-orchideji-masozravych-rostlin-bromelii-kaktusu-sukulentu-a-dalsich.html</w:t>
        </w:r>
      </w:hyperlink>
      <w:r w:rsidR="00814176" w:rsidRPr="00031DF6">
        <w:rPr>
          <w:rFonts w:ascii="Arial" w:hAnsi="Arial" w:cs="Arial"/>
          <w:sz w:val="18"/>
          <w:szCs w:val="18"/>
        </w:rPr>
        <w:t xml:space="preserve"> </w:t>
      </w:r>
    </w:p>
    <w:p w14:paraId="3532BEB1" w14:textId="28E7FFCF" w:rsidR="00031DF6" w:rsidRPr="00031DF6" w:rsidRDefault="00031DF6" w:rsidP="00031DF6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Událost na </w:t>
      </w:r>
      <w:proofErr w:type="spellStart"/>
      <w:r>
        <w:rPr>
          <w:rFonts w:ascii="Arial" w:hAnsi="Arial" w:cs="Arial"/>
          <w:sz w:val="18"/>
          <w:szCs w:val="18"/>
        </w:rPr>
        <w:t>Facebooku</w:t>
      </w:r>
      <w:proofErr w:type="spellEnd"/>
      <w:r>
        <w:rPr>
          <w:rFonts w:ascii="Arial" w:hAnsi="Arial" w:cs="Arial"/>
          <w:sz w:val="18"/>
          <w:szCs w:val="18"/>
        </w:rPr>
        <w:t xml:space="preserve">: </w:t>
      </w:r>
      <w:hyperlink r:id="rId15" w:history="1">
        <w:r w:rsidRPr="00C2750A">
          <w:rPr>
            <w:rStyle w:val="Hypertextovodkaz"/>
            <w:rFonts w:ascii="Arial" w:hAnsi="Arial" w:cs="Arial"/>
            <w:sz w:val="18"/>
            <w:szCs w:val="18"/>
          </w:rPr>
          <w:t>https://www.facebook.com/events/781159614069508/781159654069504</w:t>
        </w:r>
      </w:hyperlink>
      <w:bookmarkStart w:id="0" w:name="_GoBack"/>
      <w:bookmarkEnd w:id="0"/>
    </w:p>
    <w:sectPr w:rsidR="00031DF6" w:rsidRPr="00031DF6" w:rsidSect="005701C2">
      <w:headerReference w:type="default" r:id="rId16"/>
      <w:footerReference w:type="default" r:id="rId17"/>
      <w:pgSz w:w="11906" w:h="16838"/>
      <w:pgMar w:top="0" w:right="991" w:bottom="0" w:left="1134" w:header="1191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8E736C" w14:textId="77777777" w:rsidR="00B9165F" w:rsidRDefault="00B9165F">
      <w:pPr>
        <w:spacing w:after="0" w:line="240" w:lineRule="auto"/>
      </w:pPr>
      <w:r>
        <w:separator/>
      </w:r>
    </w:p>
  </w:endnote>
  <w:endnote w:type="continuationSeparator" w:id="0">
    <w:p w14:paraId="01D46711" w14:textId="77777777" w:rsidR="00B9165F" w:rsidRDefault="00B916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267F10" w14:textId="77777777" w:rsidR="00770F77" w:rsidRDefault="00185A70">
    <w:pPr>
      <w:pStyle w:val="Zpat"/>
    </w:pPr>
    <w:r>
      <w:rPr>
        <w:noProof/>
        <w:lang w:eastAsia="cs-CZ"/>
      </w:rPr>
      <w:drawing>
        <wp:anchor distT="0" distB="0" distL="114300" distR="114300" simplePos="0" relativeHeight="251660288" behindDoc="1" locked="0" layoutInCell="1" allowOverlap="1" wp14:anchorId="59656E55" wp14:editId="23469723">
          <wp:simplePos x="0" y="0"/>
          <wp:positionH relativeFrom="page">
            <wp:align>center</wp:align>
          </wp:positionH>
          <wp:positionV relativeFrom="paragraph">
            <wp:posOffset>36195</wp:posOffset>
          </wp:positionV>
          <wp:extent cx="1344977" cy="590550"/>
          <wp:effectExtent l="0" t="0" r="7620" b="0"/>
          <wp:wrapTight wrapText="bothSides">
            <wp:wrapPolygon edited="0">
              <wp:start x="0" y="0"/>
              <wp:lineTo x="0" y="20903"/>
              <wp:lineTo x="21416" y="20903"/>
              <wp:lineTo x="21416" y="0"/>
              <wp:lineTo x="0" y="0"/>
            </wp:wrapPolygon>
          </wp:wrapTight>
          <wp:docPr id="10" name="Obráze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jihocesky kraj-barevn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4977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6F961A" w14:textId="77777777" w:rsidR="00B9165F" w:rsidRDefault="00B9165F">
      <w:pPr>
        <w:spacing w:after="0" w:line="240" w:lineRule="auto"/>
      </w:pPr>
      <w:r>
        <w:separator/>
      </w:r>
    </w:p>
  </w:footnote>
  <w:footnote w:type="continuationSeparator" w:id="0">
    <w:p w14:paraId="70BC0A6A" w14:textId="77777777" w:rsidR="00B9165F" w:rsidRDefault="00B916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449426" w14:textId="77777777" w:rsidR="004018CD" w:rsidRDefault="00185A70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775EF127" wp14:editId="10564A1A">
          <wp:simplePos x="0" y="0"/>
          <wp:positionH relativeFrom="margin">
            <wp:align>left</wp:align>
          </wp:positionH>
          <wp:positionV relativeFrom="paragraph">
            <wp:posOffset>-432435</wp:posOffset>
          </wp:positionV>
          <wp:extent cx="6120765" cy="631190"/>
          <wp:effectExtent l="0" t="0" r="0" b="0"/>
          <wp:wrapSquare wrapText="bothSides"/>
          <wp:docPr id="9" name="Obrázek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nal 2 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F2C50"/>
    <w:multiLevelType w:val="hybridMultilevel"/>
    <w:tmpl w:val="72A6E0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A35882"/>
    <w:multiLevelType w:val="hybridMultilevel"/>
    <w:tmpl w:val="6C8C97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6E6C22"/>
    <w:multiLevelType w:val="hybridMultilevel"/>
    <w:tmpl w:val="67BC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D36099"/>
    <w:multiLevelType w:val="hybridMultilevel"/>
    <w:tmpl w:val="3918CD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5C2CC4"/>
    <w:multiLevelType w:val="hybridMultilevel"/>
    <w:tmpl w:val="CAF6EDE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BB4"/>
    <w:rsid w:val="00031DF6"/>
    <w:rsid w:val="00094066"/>
    <w:rsid w:val="001351CC"/>
    <w:rsid w:val="00185A70"/>
    <w:rsid w:val="001B1C85"/>
    <w:rsid w:val="0020055B"/>
    <w:rsid w:val="0027720E"/>
    <w:rsid w:val="002E7875"/>
    <w:rsid w:val="00317460"/>
    <w:rsid w:val="00423823"/>
    <w:rsid w:val="004619A0"/>
    <w:rsid w:val="00495A2E"/>
    <w:rsid w:val="004B473B"/>
    <w:rsid w:val="004C2EC6"/>
    <w:rsid w:val="004F1499"/>
    <w:rsid w:val="00505A92"/>
    <w:rsid w:val="005701C2"/>
    <w:rsid w:val="00594BF5"/>
    <w:rsid w:val="005A04FC"/>
    <w:rsid w:val="005A0E97"/>
    <w:rsid w:val="005C7E6C"/>
    <w:rsid w:val="005D63FA"/>
    <w:rsid w:val="00636C17"/>
    <w:rsid w:val="00646C89"/>
    <w:rsid w:val="00647129"/>
    <w:rsid w:val="00663BB4"/>
    <w:rsid w:val="00690796"/>
    <w:rsid w:val="006A5214"/>
    <w:rsid w:val="0073169A"/>
    <w:rsid w:val="00767064"/>
    <w:rsid w:val="0077399C"/>
    <w:rsid w:val="00785FCE"/>
    <w:rsid w:val="00803AB8"/>
    <w:rsid w:val="00814176"/>
    <w:rsid w:val="008340FF"/>
    <w:rsid w:val="00834EDE"/>
    <w:rsid w:val="00854EBA"/>
    <w:rsid w:val="00857BBA"/>
    <w:rsid w:val="00860654"/>
    <w:rsid w:val="00862ECC"/>
    <w:rsid w:val="008F3351"/>
    <w:rsid w:val="00901708"/>
    <w:rsid w:val="00960DD5"/>
    <w:rsid w:val="00971FAA"/>
    <w:rsid w:val="00972507"/>
    <w:rsid w:val="009A16BF"/>
    <w:rsid w:val="009D7C64"/>
    <w:rsid w:val="00A70C23"/>
    <w:rsid w:val="00AA0D7D"/>
    <w:rsid w:val="00AC6972"/>
    <w:rsid w:val="00B33B0E"/>
    <w:rsid w:val="00B500D9"/>
    <w:rsid w:val="00B701C8"/>
    <w:rsid w:val="00B9165F"/>
    <w:rsid w:val="00BB3C76"/>
    <w:rsid w:val="00BC591E"/>
    <w:rsid w:val="00CA548F"/>
    <w:rsid w:val="00CF0850"/>
    <w:rsid w:val="00D54D3F"/>
    <w:rsid w:val="00D76C09"/>
    <w:rsid w:val="00E064BE"/>
    <w:rsid w:val="00E1646C"/>
    <w:rsid w:val="00E43A5E"/>
    <w:rsid w:val="00EB274E"/>
    <w:rsid w:val="00EB309D"/>
    <w:rsid w:val="00EC1314"/>
    <w:rsid w:val="00F31BE4"/>
    <w:rsid w:val="00F66EEA"/>
    <w:rsid w:val="00F818D9"/>
    <w:rsid w:val="00FA182A"/>
    <w:rsid w:val="00FC1502"/>
    <w:rsid w:val="00FC65D4"/>
    <w:rsid w:val="00FF1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A06026"/>
  <w15:chartTrackingRefBased/>
  <w15:docId w15:val="{0CFAD327-64AD-47E9-9EDB-44CB14390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63BB4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63BB4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663BB4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663B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63BB4"/>
  </w:style>
  <w:style w:type="paragraph" w:styleId="Zpat">
    <w:name w:val="footer"/>
    <w:basedOn w:val="Normln"/>
    <w:link w:val="ZpatChar"/>
    <w:uiPriority w:val="99"/>
    <w:unhideWhenUsed/>
    <w:rsid w:val="00663B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63BB4"/>
  </w:style>
  <w:style w:type="character" w:styleId="Odkaznakoment">
    <w:name w:val="annotation reference"/>
    <w:basedOn w:val="Standardnpsmoodstavce"/>
    <w:uiPriority w:val="99"/>
    <w:semiHidden/>
    <w:unhideWhenUsed/>
    <w:rsid w:val="00636C1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6C1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6C1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6C1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6C1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36C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36C17"/>
    <w:rPr>
      <w:rFonts w:ascii="Segoe UI" w:hAnsi="Segoe UI" w:cs="Segoe UI"/>
      <w:sz w:val="18"/>
      <w:szCs w:val="18"/>
    </w:rPr>
  </w:style>
  <w:style w:type="character" w:styleId="Sledovanodkaz">
    <w:name w:val="FollowedHyperlink"/>
    <w:basedOn w:val="Standardnpsmoodstavce"/>
    <w:uiPriority w:val="99"/>
    <w:semiHidden/>
    <w:unhideWhenUsed/>
    <w:rsid w:val="00031DF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78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uzeumcb.cz" TargetMode="External"/><Relationship Id="rId13" Type="http://schemas.openxmlformats.org/officeDocument/2006/relationships/hyperlink" Target="mailto:marketing@muzeumcb.cz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faktor@muzeumcb.cz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artin@carniforyou.co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facebook.com/events/781159614069508/781159654069504" TargetMode="External"/><Relationship Id="rId10" Type="http://schemas.openxmlformats.org/officeDocument/2006/relationships/hyperlink" Target="mailto:marketa@carniforyou.com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faktor@muzeumcb.cz" TargetMode="External"/><Relationship Id="rId14" Type="http://schemas.openxmlformats.org/officeDocument/2006/relationships/hyperlink" Target="https://www.muzeumcb.cz/program/vystavy/vystava-orchideji-masozravych-rostlin-bromelii-kaktusu-sukulentu-a-dalsich.htm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63585A-BC03-4D5E-BB51-9CC64F9EC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893</Words>
  <Characters>5271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12</cp:revision>
  <dcterms:created xsi:type="dcterms:W3CDTF">2024-01-11T07:23:00Z</dcterms:created>
  <dcterms:modified xsi:type="dcterms:W3CDTF">2024-01-11T11:48:00Z</dcterms:modified>
</cp:coreProperties>
</file>