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341" w:rsidRPr="00192BB4" w:rsidRDefault="00B86341" w:rsidP="00975D74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975D74" w:rsidRDefault="00975D74" w:rsidP="00975D74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 w:rsidRPr="00975D74">
        <w:rPr>
          <w:rFonts w:ascii="Arial" w:hAnsi="Arial" w:cs="Arial"/>
          <w:b/>
          <w:color w:val="000000"/>
          <w:sz w:val="32"/>
          <w:szCs w:val="30"/>
        </w:rPr>
        <w:t>Cyklus umělecko-řemeslných workshopů Jihočeského muzea v Českých Budějovicích</w:t>
      </w:r>
    </w:p>
    <w:p w:rsidR="00B86341" w:rsidRPr="00F33616" w:rsidRDefault="00975D74" w:rsidP="00975D74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>23. 10. 2022 – 30. 6. 2023</w:t>
      </w:r>
    </w:p>
    <w:p w:rsidR="00B86341" w:rsidRPr="00DE5D90" w:rsidRDefault="00B86341" w:rsidP="00975D74">
      <w:pPr>
        <w:spacing w:line="360" w:lineRule="auto"/>
        <w:jc w:val="both"/>
        <w:rPr>
          <w:rFonts w:ascii="Arial" w:hAnsi="Arial" w:cs="Arial"/>
          <w:b/>
          <w:sz w:val="4"/>
          <w:szCs w:val="18"/>
          <w:u w:val="single"/>
        </w:rPr>
      </w:pPr>
      <w:r>
        <w:rPr>
          <w:rFonts w:ascii="Arial" w:hAnsi="Arial" w:cs="Arial"/>
          <w:sz w:val="20"/>
          <w:szCs w:val="24"/>
          <w:u w:val="single"/>
        </w:rPr>
        <w:t>Historická budova Jihočeského muzea v Českých Budějovicích (Dukelská 1, 370 01 České Budějovice)</w:t>
      </w:r>
    </w:p>
    <w:p w:rsidR="00B86341" w:rsidRPr="008C1724" w:rsidRDefault="00B86341" w:rsidP="00975D74">
      <w:pPr>
        <w:spacing w:line="360" w:lineRule="auto"/>
        <w:jc w:val="both"/>
        <w:rPr>
          <w:rFonts w:ascii="Arial" w:hAnsi="Arial" w:cs="Arial"/>
          <w:sz w:val="2"/>
          <w:szCs w:val="18"/>
        </w:rPr>
      </w:pPr>
    </w:p>
    <w:p w:rsidR="00B86341" w:rsidRDefault="00975D74" w:rsidP="00975D74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975D74">
        <w:rPr>
          <w:rFonts w:ascii="Arial" w:hAnsi="Arial" w:cs="Arial"/>
          <w:b/>
          <w:sz w:val="20"/>
          <w:szCs w:val="18"/>
        </w:rPr>
        <w:t>Srdečně Vás zveme na cyklus umělecko-řemeslných workshopů, které budou v letošním i příštím roce probíhat v hlavní budově Jihočeského muzea a v areálu Památníku Jana Žižky z Trocnova. Jednotlivé workshopy se budou zabývat uměleckořemeslnými technikami zpracování nejrůznějších materiálů, výrobou různých předmětů každodenního života, se zaměřením na kulturu a život v období středověku. Kurzy jsou určeny pro děti a dospívající, děti se mohou zúčastnit v doprovodu rodičů. Tento projekt je realizován za finanční spoluúčasti EU prostřednictvím Národního plánu obnovy a Ministerstva kultury.</w:t>
      </w:r>
    </w:p>
    <w:p w:rsidR="00975D74" w:rsidRPr="00975D74" w:rsidRDefault="00975D74" w:rsidP="00975D74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975D74">
        <w:rPr>
          <w:rFonts w:ascii="Arial" w:hAnsi="Arial" w:cs="Arial"/>
          <w:b/>
          <w:sz w:val="20"/>
          <w:szCs w:val="18"/>
        </w:rPr>
        <w:t xml:space="preserve">TÉMATA </w:t>
      </w:r>
      <w:r w:rsidRPr="00975D74">
        <w:rPr>
          <w:rFonts w:ascii="Arial" w:hAnsi="Arial" w:cs="Arial"/>
          <w:b/>
          <w:sz w:val="20"/>
          <w:szCs w:val="18"/>
        </w:rPr>
        <w:t>A TERMÍNY WORKSHOPŮ V ROCE 2022</w:t>
      </w:r>
    </w:p>
    <w:p w:rsidR="00975D74" w:rsidRPr="00975D74" w:rsidRDefault="00975D74" w:rsidP="00975D74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23. 10. 2022 - Košíkářský workshop (výroba košíků z proutí)</w:t>
      </w:r>
    </w:p>
    <w:p w:rsidR="00975D74" w:rsidRPr="00975D74" w:rsidRDefault="00975D74" w:rsidP="00975D74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20. 11. 2022 - Středověká kuchyně (stravování ve středověku)</w:t>
      </w:r>
    </w:p>
    <w:p w:rsidR="00975D74" w:rsidRPr="00975D74" w:rsidRDefault="00975D74" w:rsidP="00975D74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27. 11. 2022 - Adventní věnce a vánoční pečivo (zdobení vánočního pečiva a výroba věnců)</w:t>
      </w:r>
    </w:p>
    <w:p w:rsidR="00B86341" w:rsidRDefault="00975D74" w:rsidP="00975D74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11. 12. 2022 - Adventní ozdoby z korálků (výroba adventních ozdob z korálků a drátků)</w:t>
      </w:r>
    </w:p>
    <w:p w:rsidR="00975D74" w:rsidRPr="00975D74" w:rsidRDefault="00975D74" w:rsidP="00975D74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975D74" w:rsidRPr="00975D74" w:rsidRDefault="00975D74" w:rsidP="00975D7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Místo konání: hlavní budova Jihočeského muzea v Českých Budějovicích (Dukelská 1, 370 01 České Budějovice), kromě workshopu Středověká kuchyně 20. 11., který se koná v areálu Památníku Jana Žižky z Trocn</w:t>
      </w:r>
      <w:r w:rsidRPr="00975D74">
        <w:rPr>
          <w:rFonts w:ascii="Arial" w:hAnsi="Arial" w:cs="Arial"/>
          <w:sz w:val="20"/>
          <w:szCs w:val="18"/>
        </w:rPr>
        <w:t>ova (Trocnov, 373 12 Borovany).</w:t>
      </w:r>
    </w:p>
    <w:p w:rsidR="00975D74" w:rsidRPr="00975D74" w:rsidRDefault="00975D74" w:rsidP="00975D7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Čas konání: 10:00 – 16:00 hodin</w:t>
      </w:r>
    </w:p>
    <w:p w:rsidR="00975D74" w:rsidRPr="00975D74" w:rsidRDefault="00975D74" w:rsidP="00975D7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Kurzovné: 300 Kč / dítě (Za účastníka</w:t>
      </w:r>
      <w:r w:rsidRPr="00975D74">
        <w:rPr>
          <w:rFonts w:ascii="Arial" w:hAnsi="Arial" w:cs="Arial"/>
          <w:sz w:val="20"/>
          <w:szCs w:val="18"/>
        </w:rPr>
        <w:t>, rodič jako doprovod neplatí.)</w:t>
      </w:r>
    </w:p>
    <w:p w:rsidR="00975D74" w:rsidRPr="00975D74" w:rsidRDefault="00975D74" w:rsidP="00975D7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Přihlášky na workshopy zasílejte na e-mail</w:t>
      </w:r>
      <w:r w:rsidRPr="00975D74">
        <w:rPr>
          <w:rFonts w:ascii="Arial" w:hAnsi="Arial" w:cs="Arial"/>
          <w:sz w:val="20"/>
          <w:szCs w:val="18"/>
        </w:rPr>
        <w:t>ovou adresu: faktor@muzeumcb.cz</w:t>
      </w:r>
    </w:p>
    <w:p w:rsidR="00975D74" w:rsidRDefault="00975D74" w:rsidP="00975D7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Počet míst je omezen.</w:t>
      </w:r>
      <w:r>
        <w:rPr>
          <w:rFonts w:ascii="Arial" w:hAnsi="Arial" w:cs="Arial"/>
          <w:sz w:val="20"/>
          <w:szCs w:val="18"/>
        </w:rPr>
        <w:t xml:space="preserve"> </w:t>
      </w:r>
      <w:r w:rsidRPr="00975D74">
        <w:rPr>
          <w:rFonts w:ascii="Arial" w:hAnsi="Arial" w:cs="Arial"/>
          <w:sz w:val="20"/>
          <w:szCs w:val="18"/>
        </w:rPr>
        <w:t>Co s sebou: nic, materiál i p</w:t>
      </w:r>
      <w:r>
        <w:rPr>
          <w:rFonts w:ascii="Arial" w:hAnsi="Arial" w:cs="Arial"/>
          <w:sz w:val="20"/>
          <w:szCs w:val="18"/>
        </w:rPr>
        <w:t>omůcky zajistí Jihočeské muzeum.</w:t>
      </w:r>
    </w:p>
    <w:p w:rsidR="00975D74" w:rsidRPr="00975D74" w:rsidRDefault="00975D74" w:rsidP="00975D74">
      <w:pPr>
        <w:spacing w:line="360" w:lineRule="auto"/>
        <w:jc w:val="both"/>
        <w:rPr>
          <w:rFonts w:ascii="Arial" w:hAnsi="Arial" w:cs="Arial"/>
          <w:sz w:val="2"/>
          <w:szCs w:val="18"/>
        </w:rPr>
      </w:pPr>
    </w:p>
    <w:p w:rsidR="00975D74" w:rsidRPr="00975D74" w:rsidRDefault="00975D74" w:rsidP="00975D74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975D74">
        <w:rPr>
          <w:rFonts w:ascii="Arial" w:hAnsi="Arial" w:cs="Arial"/>
          <w:b/>
          <w:sz w:val="20"/>
          <w:szCs w:val="18"/>
        </w:rPr>
        <w:t>PLÁN WORKSHOPŮ V R. 2023 (konkrétní termíny budou upřesněny)</w:t>
      </w:r>
    </w:p>
    <w:p w:rsidR="00975D74" w:rsidRPr="00975D74" w:rsidRDefault="00975D74" w:rsidP="00975D74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leden 2023- workshop č. 5: Středověké písemnictví a knižní malba</w:t>
      </w:r>
    </w:p>
    <w:p w:rsidR="00975D74" w:rsidRPr="00975D74" w:rsidRDefault="00975D74" w:rsidP="00975D74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únor 2023 - workshop č. 6: Zpracování usní ve středověku (výroba koženého měšce, brašny nebo pásku)</w:t>
      </w:r>
    </w:p>
    <w:p w:rsidR="00975D74" w:rsidRPr="00975D74" w:rsidRDefault="00975D74" w:rsidP="00975D74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 xml:space="preserve">březen 2023 - workshop č. 7: Výroba středověkých tkanin (výroba </w:t>
      </w:r>
      <w:proofErr w:type="spellStart"/>
      <w:r w:rsidRPr="00975D74">
        <w:rPr>
          <w:rFonts w:ascii="Arial" w:hAnsi="Arial" w:cs="Arial"/>
          <w:sz w:val="20"/>
          <w:szCs w:val="18"/>
        </w:rPr>
        <w:t>karetkového</w:t>
      </w:r>
      <w:proofErr w:type="spellEnd"/>
      <w:r w:rsidRPr="00975D74">
        <w:rPr>
          <w:rFonts w:ascii="Arial" w:hAnsi="Arial" w:cs="Arial"/>
          <w:sz w:val="20"/>
          <w:szCs w:val="18"/>
        </w:rPr>
        <w:t xml:space="preserve"> pásu nebo náramku)</w:t>
      </w:r>
    </w:p>
    <w:p w:rsidR="00975D74" w:rsidRPr="00975D74" w:rsidRDefault="00975D74" w:rsidP="00975D74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duben 2023 - workshop č. 8: Zdobení látek ve středověku (barvení textilu, výroba lněného či vlněného šátku)</w:t>
      </w:r>
    </w:p>
    <w:p w:rsidR="00975D74" w:rsidRPr="00975D74" w:rsidRDefault="00975D74" w:rsidP="00975D74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květen 2023 - workshop č. 9: Středověké hrnčířství (výroba středověkého poháru)</w:t>
      </w:r>
    </w:p>
    <w:p w:rsidR="00975D74" w:rsidRPr="00975D74" w:rsidRDefault="00975D74" w:rsidP="00975D74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červen 2023 - workshop č. 10: Opracování dřeva ve středověku (práce se dřevem, výroba lžíce nebo misky)</w:t>
      </w:r>
    </w:p>
    <w:p w:rsidR="00B86341" w:rsidRDefault="00B86341" w:rsidP="00975D74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</w:p>
    <w:p w:rsidR="00975D74" w:rsidRDefault="00975D74" w:rsidP="00975D74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</w:p>
    <w:p w:rsidR="00975D74" w:rsidRPr="00975D74" w:rsidRDefault="00975D74" w:rsidP="00975D74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975D74">
        <w:rPr>
          <w:rFonts w:ascii="Arial" w:hAnsi="Arial" w:cs="Arial"/>
          <w:b/>
          <w:sz w:val="20"/>
          <w:szCs w:val="18"/>
        </w:rPr>
        <w:t>INFORMACE O PROJEKTU</w:t>
      </w:r>
    </w:p>
    <w:p w:rsidR="00975D74" w:rsidRPr="00975D74" w:rsidRDefault="00975D74" w:rsidP="00975D7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Cyklus umělecko-řemeslných workshopů Jihočeského muzea v Českých Budějovicích</w:t>
      </w:r>
    </w:p>
    <w:p w:rsidR="00975D74" w:rsidRPr="00975D74" w:rsidRDefault="00975D74" w:rsidP="00975D7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Národní plán obnovy - Podpora projektů kreativního učení</w:t>
      </w:r>
    </w:p>
    <w:p w:rsidR="00975D74" w:rsidRDefault="00975D74" w:rsidP="00975D7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975D74">
        <w:rPr>
          <w:rFonts w:ascii="Arial" w:hAnsi="Arial" w:cs="Arial"/>
          <w:sz w:val="20"/>
          <w:szCs w:val="18"/>
        </w:rPr>
        <w:t>Okruh 2. Projekty kreativního učení realizované v kulturních institucích</w:t>
      </w:r>
    </w:p>
    <w:p w:rsidR="0001585F" w:rsidRPr="0001585F" w:rsidRDefault="0001585F" w:rsidP="00975D74">
      <w:pPr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B86341" w:rsidRPr="00786DA7" w:rsidRDefault="00B86341" w:rsidP="00975D74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Tiskový kontakt</w:t>
      </w:r>
    </w:p>
    <w:p w:rsidR="0001585F" w:rsidRDefault="00975D74" w:rsidP="0001585F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01585F">
        <w:rPr>
          <w:rFonts w:ascii="Arial" w:hAnsi="Arial" w:cs="Arial"/>
          <w:sz w:val="20"/>
          <w:szCs w:val="18"/>
          <w:u w:val="single"/>
        </w:rPr>
        <w:t>Mgr. Lukáš Faktor</w:t>
      </w:r>
      <w:r>
        <w:rPr>
          <w:rFonts w:ascii="Arial" w:hAnsi="Arial" w:cs="Arial"/>
          <w:sz w:val="20"/>
          <w:szCs w:val="18"/>
        </w:rPr>
        <w:t xml:space="preserve"> – vedoucí Edukačního oddělení Jihočeského muzea (tel.: </w:t>
      </w:r>
      <w:r w:rsidR="0001585F" w:rsidRPr="0001585F">
        <w:rPr>
          <w:rFonts w:ascii="Arial" w:hAnsi="Arial" w:cs="Arial"/>
          <w:sz w:val="20"/>
          <w:szCs w:val="18"/>
        </w:rPr>
        <w:t>727</w:t>
      </w:r>
      <w:r w:rsidR="0001585F">
        <w:rPr>
          <w:rFonts w:ascii="Arial" w:hAnsi="Arial" w:cs="Arial"/>
          <w:sz w:val="20"/>
          <w:szCs w:val="18"/>
        </w:rPr>
        <w:t> </w:t>
      </w:r>
      <w:r w:rsidR="0001585F" w:rsidRPr="0001585F">
        <w:rPr>
          <w:rFonts w:ascii="Arial" w:hAnsi="Arial" w:cs="Arial"/>
          <w:sz w:val="20"/>
          <w:szCs w:val="18"/>
        </w:rPr>
        <w:t>822</w:t>
      </w:r>
      <w:r w:rsidR="0001585F">
        <w:rPr>
          <w:rFonts w:ascii="Arial" w:hAnsi="Arial" w:cs="Arial"/>
          <w:sz w:val="20"/>
          <w:szCs w:val="18"/>
        </w:rPr>
        <w:t> </w:t>
      </w:r>
      <w:r w:rsidR="0001585F" w:rsidRPr="0001585F">
        <w:rPr>
          <w:rFonts w:ascii="Arial" w:hAnsi="Arial" w:cs="Arial"/>
          <w:sz w:val="20"/>
          <w:szCs w:val="18"/>
        </w:rPr>
        <w:t>573</w:t>
      </w:r>
      <w:r w:rsidR="0001585F">
        <w:rPr>
          <w:rFonts w:ascii="Arial" w:hAnsi="Arial" w:cs="Arial"/>
          <w:sz w:val="20"/>
          <w:szCs w:val="18"/>
        </w:rPr>
        <w:t xml:space="preserve"> / 391 001 528 / e-mail: </w:t>
      </w:r>
      <w:hyperlink r:id="rId7" w:history="1">
        <w:r w:rsidR="0001585F" w:rsidRPr="00E6583B">
          <w:rPr>
            <w:rStyle w:val="Hypertextovodkaz"/>
            <w:rFonts w:ascii="Arial" w:hAnsi="Arial" w:cs="Arial"/>
            <w:sz w:val="20"/>
            <w:szCs w:val="18"/>
          </w:rPr>
          <w:t>faktor@muzeumcb.cz</w:t>
        </w:r>
      </w:hyperlink>
      <w:r w:rsidR="0001585F">
        <w:rPr>
          <w:rFonts w:ascii="Arial" w:hAnsi="Arial" w:cs="Arial"/>
          <w:sz w:val="20"/>
          <w:szCs w:val="18"/>
        </w:rPr>
        <w:t>)</w:t>
      </w:r>
    </w:p>
    <w:p w:rsidR="00975D74" w:rsidRPr="00975D74" w:rsidRDefault="0001585F" w:rsidP="0001585F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18"/>
        </w:rPr>
      </w:pPr>
      <w:bookmarkStart w:id="0" w:name="_GoBack"/>
      <w:bookmarkEnd w:id="0"/>
      <w:r>
        <w:rPr>
          <w:rFonts w:ascii="Arial" w:hAnsi="Arial" w:cs="Arial"/>
          <w:sz w:val="20"/>
          <w:szCs w:val="18"/>
        </w:rPr>
        <w:t xml:space="preserve"> </w:t>
      </w:r>
    </w:p>
    <w:p w:rsidR="00B86341" w:rsidRDefault="00B86341" w:rsidP="00975D74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0B11A0">
        <w:rPr>
          <w:rFonts w:ascii="Arial" w:hAnsi="Arial" w:cs="Arial"/>
          <w:sz w:val="20"/>
          <w:szCs w:val="18"/>
          <w:u w:val="single"/>
        </w:rPr>
        <w:t>Mgr. Tomáš Svoboda</w:t>
      </w:r>
      <w:r w:rsidRPr="000B11A0">
        <w:rPr>
          <w:rFonts w:ascii="Arial" w:hAnsi="Arial" w:cs="Arial"/>
          <w:sz w:val="20"/>
          <w:szCs w:val="18"/>
        </w:rPr>
        <w:t xml:space="preserve"> - Programové a propagační oddělení Jihočeského muzea (tel.: 775 543 575 / </w:t>
      </w:r>
    </w:p>
    <w:p w:rsidR="00B86341" w:rsidRPr="00B86341" w:rsidRDefault="00B86341" w:rsidP="00975D74">
      <w:pPr>
        <w:spacing w:line="360" w:lineRule="auto"/>
        <w:ind w:left="709"/>
        <w:jc w:val="both"/>
        <w:rPr>
          <w:rFonts w:ascii="Arial" w:hAnsi="Arial" w:cs="Arial"/>
          <w:sz w:val="20"/>
          <w:szCs w:val="18"/>
        </w:rPr>
      </w:pPr>
      <w:r w:rsidRPr="00D646B4">
        <w:rPr>
          <w:rFonts w:ascii="Arial" w:hAnsi="Arial" w:cs="Arial"/>
          <w:sz w:val="20"/>
          <w:szCs w:val="18"/>
        </w:rPr>
        <w:t xml:space="preserve">391 001 519 / e-mail: </w:t>
      </w:r>
      <w:hyperlink r:id="rId8" w:history="1">
        <w:r w:rsidRPr="00D646B4">
          <w:rPr>
            <w:rStyle w:val="Hypertextovodkaz"/>
            <w:rFonts w:ascii="Arial" w:hAnsi="Arial" w:cs="Arial"/>
            <w:sz w:val="20"/>
            <w:szCs w:val="18"/>
          </w:rPr>
          <w:t>marketing@muzeumcb.cz</w:t>
        </w:r>
      </w:hyperlink>
      <w:r w:rsidRPr="00D646B4">
        <w:rPr>
          <w:rFonts w:ascii="Arial" w:hAnsi="Arial" w:cs="Arial"/>
          <w:sz w:val="20"/>
          <w:szCs w:val="18"/>
        </w:rPr>
        <w:t>)</w:t>
      </w:r>
    </w:p>
    <w:p w:rsidR="00B86341" w:rsidRPr="000B11A0" w:rsidRDefault="00B86341" w:rsidP="00975D74">
      <w:pPr>
        <w:spacing w:line="24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Odkazy</w:t>
      </w:r>
    </w:p>
    <w:p w:rsidR="00975D74" w:rsidRDefault="00273EC8" w:rsidP="00975D74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hyperlink r:id="rId9" w:history="1">
        <w:r w:rsidRPr="00E6583B">
          <w:rPr>
            <w:rStyle w:val="Hypertextovodkaz"/>
            <w:rFonts w:ascii="Arial" w:hAnsi="Arial" w:cs="Arial"/>
            <w:sz w:val="20"/>
            <w:szCs w:val="20"/>
          </w:rPr>
          <w:t>https://www.muzeumcb.cz/program/doprovodne-akce/cyklus-umelecko-remeslnych-workshopu-jihoceskeho-muzea-v-ceskych-budejovicich.html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273EC8" w:rsidRDefault="00273EC8" w:rsidP="00273EC8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273EC8" w:rsidRDefault="00273EC8" w:rsidP="00273EC8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hyperlink r:id="rId10" w:history="1">
        <w:r w:rsidRPr="00E6583B">
          <w:rPr>
            <w:rStyle w:val="Hypertextovodkaz"/>
            <w:rFonts w:ascii="Arial" w:hAnsi="Arial" w:cs="Arial"/>
            <w:sz w:val="20"/>
            <w:szCs w:val="20"/>
          </w:rPr>
          <w:t>https://www.muzeumcb.cz/jihoceske-muzeum/dokumenty-a-informace/projekty/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273EC8" w:rsidRDefault="00273EC8" w:rsidP="00273EC8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273EC8" w:rsidRDefault="00273EC8" w:rsidP="00273EC8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hyperlink r:id="rId11" w:history="1">
        <w:r w:rsidRPr="00E6583B">
          <w:rPr>
            <w:rStyle w:val="Hypertextovodkaz"/>
            <w:rFonts w:ascii="Arial" w:hAnsi="Arial" w:cs="Arial"/>
            <w:sz w:val="20"/>
            <w:szCs w:val="20"/>
          </w:rPr>
          <w:t>https://www.mkcr.cz/npo-podpora-projektu-kreativniho-uceni-2845.html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273EC8" w:rsidRDefault="00273EC8" w:rsidP="00273EC8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273EC8" w:rsidRPr="00975D74" w:rsidRDefault="00273EC8" w:rsidP="00273EC8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hyperlink r:id="rId12" w:history="1">
        <w:r w:rsidRPr="00E6583B">
          <w:rPr>
            <w:rStyle w:val="Hypertextovodkaz"/>
            <w:rFonts w:ascii="Arial" w:hAnsi="Arial" w:cs="Arial"/>
            <w:sz w:val="20"/>
            <w:szCs w:val="20"/>
          </w:rPr>
          <w:t>https://www.facebook.com/events/818526239197165/818526252530497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sectPr w:rsidR="00273EC8" w:rsidRPr="00975D74" w:rsidSect="00D93789">
      <w:headerReference w:type="default" r:id="rId13"/>
      <w:pgSz w:w="11906" w:h="16838"/>
      <w:pgMar w:top="142" w:right="991" w:bottom="142" w:left="1134" w:header="119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1585F">
      <w:pPr>
        <w:spacing w:after="0" w:line="240" w:lineRule="auto"/>
      </w:pPr>
      <w:r>
        <w:separator/>
      </w:r>
    </w:p>
  </w:endnote>
  <w:endnote w:type="continuationSeparator" w:id="0">
    <w:p w:rsidR="00000000" w:rsidRDefault="00015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1585F">
      <w:pPr>
        <w:spacing w:after="0" w:line="240" w:lineRule="auto"/>
      </w:pPr>
      <w:r>
        <w:separator/>
      </w:r>
    </w:p>
  </w:footnote>
  <w:footnote w:type="continuationSeparator" w:id="0">
    <w:p w:rsidR="00000000" w:rsidRDefault="00015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B8634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8C6E749" wp14:editId="31A3BDE7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855E7"/>
    <w:multiLevelType w:val="hybridMultilevel"/>
    <w:tmpl w:val="80FA89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A561C"/>
    <w:multiLevelType w:val="hybridMultilevel"/>
    <w:tmpl w:val="91469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1724D"/>
    <w:multiLevelType w:val="hybridMultilevel"/>
    <w:tmpl w:val="81528B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733ED"/>
    <w:multiLevelType w:val="hybridMultilevel"/>
    <w:tmpl w:val="6E8AFC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426078"/>
    <w:multiLevelType w:val="hybridMultilevel"/>
    <w:tmpl w:val="30F81A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6E6C22"/>
    <w:multiLevelType w:val="hybridMultilevel"/>
    <w:tmpl w:val="45FC2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35B79"/>
    <w:multiLevelType w:val="hybridMultilevel"/>
    <w:tmpl w:val="DA2C5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B50DD9"/>
    <w:multiLevelType w:val="hybridMultilevel"/>
    <w:tmpl w:val="66728E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7"/>
  </w:num>
  <w:num w:numId="6">
    <w:abstractNumId w:val="5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341"/>
    <w:rsid w:val="0001585F"/>
    <w:rsid w:val="00273EC8"/>
    <w:rsid w:val="005D63FA"/>
    <w:rsid w:val="00975D74"/>
    <w:rsid w:val="00B8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CF77F"/>
  <w15:chartTrackingRefBased/>
  <w15:docId w15:val="{3980C1BA-49F3-4FC5-AC16-7827611DD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8634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6341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86341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86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aktor@muzeumcb.cz" TargetMode="External"/><Relationship Id="rId12" Type="http://schemas.openxmlformats.org/officeDocument/2006/relationships/hyperlink" Target="https://www.facebook.com/events/818526239197165/8185262525304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kcr.cz/npo-podpora-projektu-kreativniho-uceni-2845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muzeumcb.cz/jihoceske-muzeum/dokumenty-a-informace/projekt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doprovodne-akce/cyklus-umelecko-remeslnych-workshopu-jihoceskeho-muzea-v-ceskych-budejovicich.htm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521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4</cp:revision>
  <dcterms:created xsi:type="dcterms:W3CDTF">2022-10-07T11:41:00Z</dcterms:created>
  <dcterms:modified xsi:type="dcterms:W3CDTF">2022-10-07T11:46:00Z</dcterms:modified>
</cp:coreProperties>
</file>