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BB4" w:rsidRPr="00192BB4" w:rsidRDefault="00192BB4" w:rsidP="00192BB4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  <w:bookmarkStart w:id="0" w:name="_GoBack"/>
      <w:bookmarkEnd w:id="0"/>
    </w:p>
    <w:p w:rsidR="00A43275" w:rsidRPr="00192BB4" w:rsidRDefault="00192BB4" w:rsidP="00192BB4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 w:rsidRPr="00192BB4">
        <w:rPr>
          <w:rFonts w:ascii="Arial" w:hAnsi="Arial" w:cs="Arial"/>
          <w:b/>
          <w:color w:val="000000"/>
          <w:sz w:val="36"/>
          <w:szCs w:val="30"/>
        </w:rPr>
        <w:t>MASOŽRAVKY NA TERASE</w:t>
      </w:r>
      <w:r w:rsidR="00A43275">
        <w:rPr>
          <w:rFonts w:ascii="Arial" w:hAnsi="Arial" w:cs="Arial"/>
          <w:b/>
          <w:color w:val="000000"/>
          <w:sz w:val="36"/>
          <w:szCs w:val="30"/>
        </w:rPr>
        <w:t xml:space="preserve"> </w:t>
      </w:r>
    </w:p>
    <w:p w:rsidR="00192BB4" w:rsidRPr="00770D8C" w:rsidRDefault="00192BB4" w:rsidP="00192BB4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32"/>
          <w:szCs w:val="30"/>
        </w:rPr>
      </w:pPr>
      <w:r>
        <w:rPr>
          <w:rFonts w:ascii="Arial" w:hAnsi="Arial" w:cs="Arial"/>
          <w:b/>
          <w:color w:val="000000"/>
          <w:sz w:val="32"/>
          <w:szCs w:val="30"/>
        </w:rPr>
        <w:t>3. – 11.</w:t>
      </w:r>
      <w:r w:rsidR="0036436E">
        <w:rPr>
          <w:rFonts w:ascii="Arial" w:hAnsi="Arial" w:cs="Arial"/>
          <w:b/>
          <w:color w:val="000000"/>
          <w:sz w:val="32"/>
          <w:szCs w:val="30"/>
        </w:rPr>
        <w:t xml:space="preserve"> 9. 2022 </w:t>
      </w:r>
      <w:r w:rsidR="0036436E" w:rsidRPr="0036436E">
        <w:rPr>
          <w:rFonts w:ascii="Arial" w:hAnsi="Arial" w:cs="Arial"/>
          <w:b/>
          <w:color w:val="000000"/>
          <w:sz w:val="20"/>
          <w:szCs w:val="20"/>
        </w:rPr>
        <w:t>(O</w:t>
      </w:r>
      <w:r w:rsidRPr="0036436E">
        <w:rPr>
          <w:rFonts w:ascii="Arial" w:hAnsi="Arial" w:cs="Arial"/>
          <w:b/>
          <w:color w:val="000000"/>
          <w:sz w:val="20"/>
          <w:szCs w:val="20"/>
        </w:rPr>
        <w:t xml:space="preserve">tevřeno i v pondělí </w:t>
      </w:r>
      <w:r w:rsidR="0036436E">
        <w:rPr>
          <w:rFonts w:ascii="Arial" w:hAnsi="Arial" w:cs="Arial"/>
          <w:b/>
          <w:color w:val="000000"/>
          <w:sz w:val="20"/>
          <w:szCs w:val="20"/>
        </w:rPr>
        <w:t>5. září. Vernisáž výstavy se koná v pátek 2. září od 16:30 hodin v Barokním sále Jihočeského muzea v 1. patře.)</w:t>
      </w:r>
    </w:p>
    <w:p w:rsidR="00192BB4" w:rsidRPr="00DE5D90" w:rsidRDefault="00192BB4" w:rsidP="00192BB4">
      <w:pPr>
        <w:spacing w:line="360" w:lineRule="auto"/>
        <w:jc w:val="both"/>
        <w:rPr>
          <w:rFonts w:ascii="Arial" w:hAnsi="Arial" w:cs="Arial"/>
          <w:b/>
          <w:sz w:val="4"/>
          <w:szCs w:val="18"/>
          <w:u w:val="single"/>
        </w:rPr>
      </w:pPr>
      <w:r w:rsidRPr="00DE5D90">
        <w:rPr>
          <w:rFonts w:ascii="Arial" w:hAnsi="Arial" w:cs="Arial"/>
          <w:sz w:val="20"/>
          <w:szCs w:val="24"/>
          <w:u w:val="single"/>
        </w:rPr>
        <w:t>Historická budova Jihočeského muzea v Českých Budějovicích, Dukelská 242/1, 370 01</w:t>
      </w:r>
    </w:p>
    <w:p w:rsidR="00DE5D90" w:rsidRPr="00A43275" w:rsidRDefault="00DE5D90" w:rsidP="00192BB4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192BB4" w:rsidRPr="00DE5D90" w:rsidRDefault="00192BB4" w:rsidP="00192BB4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DE5D90">
        <w:rPr>
          <w:rFonts w:ascii="Arial" w:hAnsi="Arial" w:cs="Arial"/>
          <w:b/>
          <w:sz w:val="20"/>
          <w:szCs w:val="18"/>
        </w:rPr>
        <w:t>Srdečně vás zveme na prodejní výstavu masožravých rostlin,</w:t>
      </w:r>
      <w:r w:rsidR="00DE5D90">
        <w:rPr>
          <w:rFonts w:ascii="Arial" w:hAnsi="Arial" w:cs="Arial"/>
          <w:b/>
          <w:sz w:val="20"/>
          <w:szCs w:val="18"/>
        </w:rPr>
        <w:t xml:space="preserve"> která se koná </w:t>
      </w:r>
      <w:r w:rsidRPr="00DE5D90">
        <w:rPr>
          <w:rFonts w:ascii="Arial" w:hAnsi="Arial" w:cs="Arial"/>
          <w:b/>
          <w:sz w:val="20"/>
          <w:szCs w:val="18"/>
        </w:rPr>
        <w:t>ve dnech 3. - 11. 9. 2022 na terase Jihočeského muzea</w:t>
      </w:r>
      <w:r w:rsidR="00DE5D90">
        <w:rPr>
          <w:rFonts w:ascii="Arial" w:hAnsi="Arial" w:cs="Arial"/>
          <w:b/>
          <w:sz w:val="20"/>
          <w:szCs w:val="18"/>
        </w:rPr>
        <w:t xml:space="preserve"> v Českých Budějovicích</w:t>
      </w:r>
      <w:r w:rsidRPr="00DE5D90">
        <w:rPr>
          <w:rFonts w:ascii="Arial" w:hAnsi="Arial" w:cs="Arial"/>
          <w:b/>
          <w:sz w:val="20"/>
          <w:szCs w:val="18"/>
        </w:rPr>
        <w:t xml:space="preserve">, vždy </w:t>
      </w:r>
      <w:r w:rsidR="00DE5D90" w:rsidRPr="00DE5D90">
        <w:rPr>
          <w:rFonts w:ascii="Arial" w:hAnsi="Arial" w:cs="Arial"/>
          <w:b/>
          <w:sz w:val="20"/>
          <w:szCs w:val="18"/>
        </w:rPr>
        <w:t>od 9:00 do</w:t>
      </w:r>
      <w:r w:rsidRPr="00DE5D90">
        <w:rPr>
          <w:rFonts w:ascii="Arial" w:hAnsi="Arial" w:cs="Arial"/>
          <w:b/>
          <w:sz w:val="20"/>
          <w:szCs w:val="18"/>
        </w:rPr>
        <w:t xml:space="preserve"> 17:30 hodin. </w:t>
      </w:r>
      <w:r w:rsidR="00DE5D90">
        <w:rPr>
          <w:rFonts w:ascii="Arial" w:hAnsi="Arial" w:cs="Arial"/>
          <w:b/>
          <w:sz w:val="20"/>
          <w:szCs w:val="18"/>
        </w:rPr>
        <w:t xml:space="preserve">Otevřeno je i v pondělí 5. 9.! </w:t>
      </w:r>
      <w:r w:rsidRPr="00DE5D90">
        <w:rPr>
          <w:rFonts w:ascii="Arial" w:hAnsi="Arial" w:cs="Arial"/>
          <w:b/>
          <w:sz w:val="20"/>
          <w:szCs w:val="18"/>
        </w:rPr>
        <w:t xml:space="preserve">Návštěvníci výstavy si </w:t>
      </w:r>
      <w:r w:rsidR="00DE5D90">
        <w:rPr>
          <w:rFonts w:ascii="Arial" w:hAnsi="Arial" w:cs="Arial"/>
          <w:b/>
          <w:sz w:val="20"/>
          <w:szCs w:val="18"/>
        </w:rPr>
        <w:t>mohou</w:t>
      </w:r>
      <w:r w:rsidRPr="00DE5D90">
        <w:rPr>
          <w:rFonts w:ascii="Arial" w:hAnsi="Arial" w:cs="Arial"/>
          <w:b/>
          <w:sz w:val="20"/>
          <w:szCs w:val="18"/>
        </w:rPr>
        <w:t xml:space="preserve"> prohlédnout desítky druhů masožravých rostlin ze všech kontinentů.</w:t>
      </w:r>
      <w:r w:rsidR="00DE5D90">
        <w:rPr>
          <w:rFonts w:ascii="Arial" w:hAnsi="Arial" w:cs="Arial"/>
          <w:b/>
          <w:sz w:val="20"/>
          <w:szCs w:val="18"/>
        </w:rPr>
        <w:t xml:space="preserve"> </w:t>
      </w:r>
      <w:r w:rsidR="00DE5D90" w:rsidRPr="00DE5D90">
        <w:rPr>
          <w:rFonts w:ascii="Arial" w:hAnsi="Arial" w:cs="Arial"/>
          <w:b/>
          <w:sz w:val="20"/>
          <w:szCs w:val="18"/>
        </w:rPr>
        <w:t>„</w:t>
      </w:r>
      <w:r w:rsidR="00DE5D90" w:rsidRPr="00C561F7">
        <w:rPr>
          <w:rFonts w:ascii="Arial" w:hAnsi="Arial" w:cs="Arial"/>
          <w:b/>
          <w:i/>
          <w:sz w:val="20"/>
          <w:szCs w:val="18"/>
        </w:rPr>
        <w:t xml:space="preserve">Všechny naše masožravé rostliny pěstujeme s láskou a největší péčí </w:t>
      </w:r>
      <w:r w:rsidR="00C561F7" w:rsidRPr="00C561F7">
        <w:rPr>
          <w:rFonts w:ascii="Arial" w:hAnsi="Arial" w:cs="Arial"/>
          <w:b/>
          <w:i/>
          <w:sz w:val="20"/>
          <w:szCs w:val="18"/>
        </w:rPr>
        <w:t>tak, aby všem dělaly</w:t>
      </w:r>
      <w:r w:rsidR="00DE5D90" w:rsidRPr="00C561F7">
        <w:rPr>
          <w:rFonts w:ascii="Arial" w:hAnsi="Arial" w:cs="Arial"/>
          <w:b/>
          <w:i/>
          <w:sz w:val="20"/>
          <w:szCs w:val="18"/>
        </w:rPr>
        <w:t xml:space="preserve"> jen samou radost. Doufáme, že se návštěvníkům bude výstava líbit a kromě krásného zážitku a nových znalostí si s sebou domů odnesou třeba i svou vysněnou masožravou kytičku</w:t>
      </w:r>
      <w:r w:rsidR="00A43275">
        <w:rPr>
          <w:rFonts w:ascii="Arial" w:hAnsi="Arial" w:cs="Arial"/>
          <w:b/>
          <w:i/>
          <w:sz w:val="20"/>
          <w:szCs w:val="18"/>
        </w:rPr>
        <w:t>,</w:t>
      </w:r>
      <w:r w:rsidR="00DE5D90">
        <w:rPr>
          <w:rFonts w:ascii="Arial" w:hAnsi="Arial" w:cs="Arial"/>
          <w:b/>
          <w:sz w:val="20"/>
          <w:szCs w:val="18"/>
        </w:rPr>
        <w:t xml:space="preserve">“ říkají k výstavě její autoři </w:t>
      </w:r>
      <w:r w:rsidR="00DE5D90" w:rsidRPr="00DE5D90">
        <w:rPr>
          <w:rFonts w:ascii="Arial" w:hAnsi="Arial" w:cs="Arial"/>
          <w:b/>
          <w:sz w:val="20"/>
          <w:szCs w:val="18"/>
        </w:rPr>
        <w:t>Markéta Aubrechtová a Martin Dlouhý</w:t>
      </w:r>
      <w:r w:rsidR="00DE5D90">
        <w:rPr>
          <w:rFonts w:ascii="Arial" w:hAnsi="Arial" w:cs="Arial"/>
          <w:b/>
          <w:sz w:val="20"/>
          <w:szCs w:val="18"/>
        </w:rPr>
        <w:t>.</w:t>
      </w:r>
    </w:p>
    <w:p w:rsidR="00192BB4" w:rsidRPr="00192BB4" w:rsidRDefault="00192BB4" w:rsidP="00192BB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192BB4">
        <w:rPr>
          <w:rFonts w:ascii="Arial" w:hAnsi="Arial" w:cs="Arial"/>
          <w:sz w:val="20"/>
          <w:szCs w:val="18"/>
        </w:rPr>
        <w:t xml:space="preserve">Dominantou této výstavy jsou </w:t>
      </w:r>
      <w:r w:rsidR="00DE5D90">
        <w:rPr>
          <w:rFonts w:ascii="Arial" w:hAnsi="Arial" w:cs="Arial"/>
          <w:sz w:val="20"/>
          <w:szCs w:val="18"/>
        </w:rPr>
        <w:t>dvacetileté</w:t>
      </w:r>
      <w:r w:rsidRPr="00192BB4">
        <w:rPr>
          <w:rFonts w:ascii="Arial" w:hAnsi="Arial" w:cs="Arial"/>
          <w:sz w:val="20"/>
          <w:szCs w:val="18"/>
        </w:rPr>
        <w:t xml:space="preserve"> exempláře špirlic rodu Sarracenia z mokřadů Severní Ameriky a mucholapky rodu Dionaea. Ty umí lapit kořist za pouhých 0,5 vteřiny, což je nejrychlejší viditelný pohyb v rostlinné říši.</w:t>
      </w:r>
    </w:p>
    <w:p w:rsidR="00192BB4" w:rsidRPr="00192BB4" w:rsidRDefault="00192BB4" w:rsidP="00192BB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192BB4">
        <w:rPr>
          <w:rFonts w:ascii="Arial" w:hAnsi="Arial" w:cs="Arial"/>
          <w:sz w:val="20"/>
          <w:szCs w:val="18"/>
        </w:rPr>
        <w:t xml:space="preserve">Kromě těchto výjimečných exemplářů si návštěvníci výstavy </w:t>
      </w:r>
      <w:r w:rsidR="00DE5D90">
        <w:rPr>
          <w:rFonts w:ascii="Arial" w:hAnsi="Arial" w:cs="Arial"/>
          <w:sz w:val="20"/>
          <w:szCs w:val="18"/>
        </w:rPr>
        <w:t>mohou</w:t>
      </w:r>
      <w:r w:rsidRPr="00192BB4">
        <w:rPr>
          <w:rFonts w:ascii="Arial" w:hAnsi="Arial" w:cs="Arial"/>
          <w:sz w:val="20"/>
          <w:szCs w:val="18"/>
        </w:rPr>
        <w:t xml:space="preserve"> prohlédnout i masožravé liány Nepenthes s velkými pastmi z deštných lesů jihovýchodní Asie, dále rosnatky rodu Drosera od nejmenších (tzv. trpasličích ro</w:t>
      </w:r>
      <w:r>
        <w:rPr>
          <w:rFonts w:ascii="Arial" w:hAnsi="Arial" w:cs="Arial"/>
          <w:sz w:val="20"/>
          <w:szCs w:val="18"/>
        </w:rPr>
        <w:t xml:space="preserve">snatek) z Austrálie až po jednu </w:t>
      </w:r>
      <w:r w:rsidRPr="00192BB4">
        <w:rPr>
          <w:rFonts w:ascii="Arial" w:hAnsi="Arial" w:cs="Arial"/>
          <w:sz w:val="20"/>
          <w:szCs w:val="18"/>
        </w:rPr>
        <w:t>z největších rosnatek světa – Rosnatku královskou Drosera regia z jižní Afriky.</w:t>
      </w:r>
    </w:p>
    <w:p w:rsidR="00192BB4" w:rsidRPr="00192BB4" w:rsidRDefault="00DE5D90" w:rsidP="00192BB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K vidění jsou dále</w:t>
      </w:r>
      <w:r w:rsidR="00192BB4" w:rsidRPr="00192BB4">
        <w:rPr>
          <w:rFonts w:ascii="Arial" w:hAnsi="Arial" w:cs="Arial"/>
          <w:sz w:val="20"/>
          <w:szCs w:val="18"/>
        </w:rPr>
        <w:t xml:space="preserve"> tučnice Pinguicula ze suchých oblastí Mexika či velmi vzácné heliamfory Heliamphora rostoucí na nepřístupných místech Stolových hor ve Venezuele. </w:t>
      </w:r>
    </w:p>
    <w:p w:rsidR="00192BB4" w:rsidRPr="00192BB4" w:rsidRDefault="00192BB4" w:rsidP="00192BB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192BB4">
        <w:rPr>
          <w:rFonts w:ascii="Arial" w:hAnsi="Arial" w:cs="Arial"/>
          <w:sz w:val="20"/>
          <w:szCs w:val="18"/>
        </w:rPr>
        <w:t>Za pozornost rozhodně stojí i vodní i terestrické bublin</w:t>
      </w:r>
      <w:r w:rsidR="00DE5D90">
        <w:rPr>
          <w:rFonts w:ascii="Arial" w:hAnsi="Arial" w:cs="Arial"/>
          <w:sz w:val="20"/>
          <w:szCs w:val="18"/>
        </w:rPr>
        <w:t>atky Utricularia, které lapají</w:t>
      </w:r>
      <w:r w:rsidRPr="00192BB4">
        <w:rPr>
          <w:rFonts w:ascii="Arial" w:hAnsi="Arial" w:cs="Arial"/>
          <w:sz w:val="20"/>
          <w:szCs w:val="18"/>
        </w:rPr>
        <w:t xml:space="preserve"> kořist pod zemí a pod vodní hladinou. Na výstavě nechybí ani velmi vzácná Aldrovandka měchýřkatá, která loví drobný vodní hmyz a korýše do smršťujících se listů.</w:t>
      </w:r>
    </w:p>
    <w:p w:rsidR="00DE5D90" w:rsidRDefault="00192BB4" w:rsidP="00192BB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192BB4">
        <w:rPr>
          <w:rFonts w:ascii="Arial" w:hAnsi="Arial" w:cs="Arial"/>
          <w:sz w:val="20"/>
          <w:szCs w:val="18"/>
        </w:rPr>
        <w:t>Nebudou chybět ani české masožravé rostliny jako například Rosnatka okrouhlolistá Drosera rotundifolia a řada dalších.</w:t>
      </w:r>
    </w:p>
    <w:p w:rsidR="00C561F7" w:rsidRPr="00C561F7" w:rsidRDefault="00C561F7" w:rsidP="00192BB4">
      <w:pPr>
        <w:spacing w:line="360" w:lineRule="auto"/>
        <w:jc w:val="both"/>
        <w:rPr>
          <w:rFonts w:ascii="Arial" w:hAnsi="Arial" w:cs="Arial"/>
          <w:sz w:val="2"/>
          <w:szCs w:val="18"/>
        </w:rPr>
      </w:pPr>
    </w:p>
    <w:p w:rsidR="00192BB4" w:rsidRPr="00192BB4" w:rsidRDefault="00192BB4" w:rsidP="00192BB4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192BB4">
        <w:rPr>
          <w:rFonts w:ascii="Arial" w:hAnsi="Arial" w:cs="Arial"/>
          <w:b/>
          <w:sz w:val="20"/>
          <w:szCs w:val="18"/>
        </w:rPr>
        <w:t>Autoři výstavy</w:t>
      </w:r>
    </w:p>
    <w:p w:rsidR="00192BB4" w:rsidRPr="00192BB4" w:rsidRDefault="00192BB4" w:rsidP="00192BB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192BB4">
        <w:rPr>
          <w:rFonts w:ascii="Arial" w:hAnsi="Arial" w:cs="Arial"/>
          <w:sz w:val="20"/>
          <w:szCs w:val="18"/>
        </w:rPr>
        <w:t xml:space="preserve">Autory výstavy jsou Markéta Aubrechtová a její partner Martin Dlouhý. Markéta Aubrechtová se věnuje pěstování masožravých rostlin již více než 20 let a za tuto dobu nasbírala stovky druhů a kříženců těchto rostlin. Aktuálně má její sbírkový a prodejní skleník na Borku u Českých Budějovic rozlohu 312 </w:t>
      </w:r>
      <w:r w:rsidR="00DE5D90" w:rsidRPr="00DE5D90">
        <w:rPr>
          <w:rFonts w:ascii="Arial" w:hAnsi="Arial" w:cs="Arial"/>
          <w:sz w:val="20"/>
          <w:szCs w:val="18"/>
        </w:rPr>
        <w:t>m²</w:t>
      </w:r>
      <w:r w:rsidRPr="00192BB4">
        <w:rPr>
          <w:rFonts w:ascii="Arial" w:hAnsi="Arial" w:cs="Arial"/>
          <w:sz w:val="20"/>
          <w:szCs w:val="18"/>
        </w:rPr>
        <w:t>. Markéta Aubrechtová je rostlinná fyzioložka a dokáže proto v praxi uplatnit své profesní znalosti tak, aby rostliny co nejvíce prosperovaly.</w:t>
      </w:r>
    </w:p>
    <w:p w:rsidR="00A43275" w:rsidRDefault="00A43275" w:rsidP="00192BB4">
      <w:pPr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A43275" w:rsidRDefault="00A43275" w:rsidP="00192BB4">
      <w:pPr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192BB4" w:rsidRPr="00192BB4" w:rsidRDefault="00192BB4" w:rsidP="00192BB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192BB4">
        <w:rPr>
          <w:rFonts w:ascii="Arial" w:hAnsi="Arial" w:cs="Arial"/>
          <w:sz w:val="20"/>
          <w:szCs w:val="18"/>
        </w:rPr>
        <w:t>Spolu se svým partnerem Mar</w:t>
      </w:r>
      <w:r w:rsidR="00976B0A">
        <w:rPr>
          <w:rFonts w:ascii="Arial" w:hAnsi="Arial" w:cs="Arial"/>
          <w:sz w:val="20"/>
          <w:szCs w:val="18"/>
        </w:rPr>
        <w:t xml:space="preserve">tinem Dlouhým rostliny vystavuje a prodává </w:t>
      </w:r>
      <w:r w:rsidRPr="00192BB4">
        <w:rPr>
          <w:rFonts w:ascii="Arial" w:hAnsi="Arial" w:cs="Arial"/>
          <w:sz w:val="20"/>
          <w:szCs w:val="18"/>
        </w:rPr>
        <w:t>na veletrzích a specializovaných výstavách nejen po celé České republice. Účastní se i velmi</w:t>
      </w:r>
      <w:r w:rsidR="00DE5D90">
        <w:rPr>
          <w:rFonts w:ascii="Arial" w:hAnsi="Arial" w:cs="Arial"/>
          <w:sz w:val="20"/>
          <w:szCs w:val="18"/>
        </w:rPr>
        <w:t xml:space="preserve"> prestižních zahraničních akcí, </w:t>
      </w:r>
      <w:r w:rsidR="00A43275">
        <w:rPr>
          <w:rFonts w:ascii="Arial" w:hAnsi="Arial" w:cs="Arial"/>
          <w:sz w:val="20"/>
          <w:szCs w:val="18"/>
        </w:rPr>
        <w:t xml:space="preserve">například </w:t>
      </w:r>
      <w:r w:rsidRPr="00192BB4">
        <w:rPr>
          <w:rFonts w:ascii="Arial" w:hAnsi="Arial" w:cs="Arial"/>
          <w:sz w:val="20"/>
          <w:szCs w:val="18"/>
        </w:rPr>
        <w:t xml:space="preserve">mezinárodní výstavy orchidejí v Drážďanech, Vídni či Budapešti. V současné době </w:t>
      </w:r>
      <w:r w:rsidR="00976B0A">
        <w:rPr>
          <w:rFonts w:ascii="Arial" w:hAnsi="Arial" w:cs="Arial"/>
          <w:sz w:val="20"/>
          <w:szCs w:val="18"/>
        </w:rPr>
        <w:t>pracují Markéta Aubrechtová a Martin Dlouhý</w:t>
      </w:r>
      <w:r w:rsidRPr="00192BB4">
        <w:rPr>
          <w:rFonts w:ascii="Arial" w:hAnsi="Arial" w:cs="Arial"/>
          <w:sz w:val="20"/>
          <w:szCs w:val="18"/>
        </w:rPr>
        <w:t xml:space="preserve"> na novém projektu CarniForYou, který j</w:t>
      </w:r>
      <w:r w:rsidR="00DE5D90">
        <w:rPr>
          <w:rFonts w:ascii="Arial" w:hAnsi="Arial" w:cs="Arial"/>
          <w:sz w:val="20"/>
          <w:szCs w:val="18"/>
        </w:rPr>
        <w:t>iž brzy představí veřejnosti.</w:t>
      </w:r>
    </w:p>
    <w:p w:rsidR="00192BB4" w:rsidRPr="00192BB4" w:rsidRDefault="00192BB4" w:rsidP="00192BB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192BB4">
        <w:rPr>
          <w:rFonts w:ascii="Arial" w:hAnsi="Arial" w:cs="Arial"/>
          <w:sz w:val="20"/>
          <w:szCs w:val="18"/>
        </w:rPr>
        <w:t xml:space="preserve">Autoři budou </w:t>
      </w:r>
      <w:r w:rsidR="00DE5D90">
        <w:rPr>
          <w:rFonts w:ascii="Arial" w:hAnsi="Arial" w:cs="Arial"/>
          <w:sz w:val="20"/>
          <w:szCs w:val="18"/>
        </w:rPr>
        <w:t>během výstavy</w:t>
      </w:r>
      <w:r w:rsidRPr="00192BB4">
        <w:rPr>
          <w:rFonts w:ascii="Arial" w:hAnsi="Arial" w:cs="Arial"/>
          <w:sz w:val="20"/>
          <w:szCs w:val="18"/>
        </w:rPr>
        <w:t xml:space="preserve"> osobně přítomni </w:t>
      </w:r>
      <w:r w:rsidR="00DE5D90">
        <w:rPr>
          <w:rFonts w:ascii="Arial" w:hAnsi="Arial" w:cs="Arial"/>
          <w:sz w:val="20"/>
          <w:szCs w:val="18"/>
        </w:rPr>
        <w:t xml:space="preserve">v muzeu </w:t>
      </w:r>
      <w:r w:rsidRPr="00192BB4">
        <w:rPr>
          <w:rFonts w:ascii="Arial" w:hAnsi="Arial" w:cs="Arial"/>
          <w:sz w:val="20"/>
          <w:szCs w:val="18"/>
        </w:rPr>
        <w:t xml:space="preserve">a návštěvníci se jich tak </w:t>
      </w:r>
      <w:r w:rsidR="00DE5D90">
        <w:rPr>
          <w:rFonts w:ascii="Arial" w:hAnsi="Arial" w:cs="Arial"/>
          <w:sz w:val="20"/>
          <w:szCs w:val="18"/>
        </w:rPr>
        <w:t>mohou</w:t>
      </w:r>
      <w:r w:rsidRPr="00192BB4">
        <w:rPr>
          <w:rFonts w:ascii="Arial" w:hAnsi="Arial" w:cs="Arial"/>
          <w:sz w:val="20"/>
          <w:szCs w:val="18"/>
        </w:rPr>
        <w:t xml:space="preserve"> zeptat na dotazy, které je ohledn</w:t>
      </w:r>
      <w:r w:rsidR="00DE5D90">
        <w:rPr>
          <w:rFonts w:ascii="Arial" w:hAnsi="Arial" w:cs="Arial"/>
          <w:sz w:val="20"/>
          <w:szCs w:val="18"/>
        </w:rPr>
        <w:t xml:space="preserve">ě masožravých rostlin zajímají. Mohou si také </w:t>
      </w:r>
      <w:r w:rsidRPr="00192BB4">
        <w:rPr>
          <w:rFonts w:ascii="Arial" w:hAnsi="Arial" w:cs="Arial"/>
          <w:sz w:val="20"/>
          <w:szCs w:val="18"/>
        </w:rPr>
        <w:t>poradit s výběrem rostlin d</w:t>
      </w:r>
      <w:r w:rsidR="00BC1E53">
        <w:rPr>
          <w:rFonts w:ascii="Arial" w:hAnsi="Arial" w:cs="Arial"/>
          <w:sz w:val="20"/>
          <w:szCs w:val="18"/>
        </w:rPr>
        <w:t xml:space="preserve">o bytu, na zahradu, k jezírku nebo </w:t>
      </w:r>
      <w:r w:rsidRPr="00192BB4">
        <w:rPr>
          <w:rFonts w:ascii="Arial" w:hAnsi="Arial" w:cs="Arial"/>
          <w:sz w:val="20"/>
          <w:szCs w:val="18"/>
        </w:rPr>
        <w:t>do raše</w:t>
      </w:r>
      <w:r>
        <w:rPr>
          <w:rFonts w:ascii="Arial" w:hAnsi="Arial" w:cs="Arial"/>
          <w:sz w:val="20"/>
          <w:szCs w:val="18"/>
        </w:rPr>
        <w:t>liniště.</w:t>
      </w:r>
    </w:p>
    <w:p w:rsidR="00A43275" w:rsidRPr="00A43275" w:rsidRDefault="00A43275" w:rsidP="00192BB4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192BB4" w:rsidRDefault="00C561F7" w:rsidP="00192BB4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C561F7">
        <w:rPr>
          <w:rFonts w:ascii="Arial" w:hAnsi="Arial" w:cs="Arial"/>
          <w:b/>
          <w:sz w:val="20"/>
          <w:szCs w:val="18"/>
        </w:rPr>
        <w:t>Vstupné</w:t>
      </w:r>
    </w:p>
    <w:p w:rsidR="00C561F7" w:rsidRPr="00C561F7" w:rsidRDefault="00C561F7" w:rsidP="00C561F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C561F7">
        <w:rPr>
          <w:rFonts w:ascii="Arial" w:hAnsi="Arial" w:cs="Arial"/>
          <w:sz w:val="20"/>
          <w:szCs w:val="18"/>
        </w:rPr>
        <w:t>základní: 60 Kč</w:t>
      </w:r>
    </w:p>
    <w:p w:rsidR="00C561F7" w:rsidRPr="00C561F7" w:rsidRDefault="00C561F7" w:rsidP="00C561F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C561F7">
        <w:rPr>
          <w:rFonts w:ascii="Arial" w:hAnsi="Arial" w:cs="Arial"/>
          <w:sz w:val="20"/>
          <w:szCs w:val="18"/>
        </w:rPr>
        <w:t>snížené: 30 Kč</w:t>
      </w:r>
    </w:p>
    <w:p w:rsidR="00C561F7" w:rsidRPr="00C561F7" w:rsidRDefault="00C561F7" w:rsidP="00C561F7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C561F7">
        <w:rPr>
          <w:rFonts w:ascii="Arial" w:hAnsi="Arial" w:cs="Arial"/>
          <w:sz w:val="20"/>
          <w:szCs w:val="18"/>
        </w:rPr>
        <w:t>rodinné: 130 Kč</w:t>
      </w:r>
    </w:p>
    <w:p w:rsidR="00C561F7" w:rsidRDefault="00C561F7" w:rsidP="00192BB4">
      <w:pPr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192BB4" w:rsidRDefault="00192BB4" w:rsidP="00C561F7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Tiskový kontakt</w:t>
      </w:r>
    </w:p>
    <w:p w:rsidR="00C561F7" w:rsidRPr="00BC1E53" w:rsidRDefault="00C561F7" w:rsidP="00BC1E53">
      <w:pPr>
        <w:pStyle w:val="Odstavecseseznamem"/>
        <w:numPr>
          <w:ilvl w:val="0"/>
          <w:numId w:val="8"/>
        </w:numPr>
        <w:spacing w:line="360" w:lineRule="auto"/>
        <w:rPr>
          <w:rFonts w:ascii="Arial" w:hAnsi="Arial" w:cs="Arial"/>
          <w:sz w:val="20"/>
          <w:szCs w:val="18"/>
        </w:rPr>
      </w:pPr>
      <w:r w:rsidRPr="00C561F7">
        <w:rPr>
          <w:rFonts w:ascii="Arial" w:hAnsi="Arial" w:cs="Arial"/>
          <w:sz w:val="20"/>
          <w:szCs w:val="18"/>
          <w:u w:val="single"/>
        </w:rPr>
        <w:t>Mgr. Markéta Aubrechtová</w:t>
      </w:r>
      <w:r w:rsidRPr="00C561F7">
        <w:rPr>
          <w:rFonts w:ascii="Arial" w:hAnsi="Arial" w:cs="Arial"/>
          <w:sz w:val="20"/>
          <w:szCs w:val="18"/>
        </w:rPr>
        <w:t xml:space="preserve"> – </w:t>
      </w:r>
      <w:r>
        <w:rPr>
          <w:rFonts w:ascii="Arial" w:hAnsi="Arial" w:cs="Arial"/>
          <w:sz w:val="20"/>
          <w:szCs w:val="18"/>
        </w:rPr>
        <w:t xml:space="preserve">autorka </w:t>
      </w:r>
      <w:r w:rsidRPr="00C561F7">
        <w:rPr>
          <w:rFonts w:ascii="Arial" w:hAnsi="Arial" w:cs="Arial"/>
          <w:sz w:val="20"/>
          <w:szCs w:val="18"/>
        </w:rPr>
        <w:t>výstavy</w:t>
      </w:r>
      <w:r>
        <w:rPr>
          <w:rFonts w:ascii="Arial" w:hAnsi="Arial" w:cs="Arial"/>
          <w:sz w:val="20"/>
          <w:szCs w:val="18"/>
        </w:rPr>
        <w:t xml:space="preserve">, </w:t>
      </w:r>
      <w:r w:rsidRPr="00C561F7">
        <w:rPr>
          <w:rFonts w:ascii="Arial" w:hAnsi="Arial" w:cs="Arial"/>
          <w:sz w:val="20"/>
          <w:szCs w:val="18"/>
        </w:rPr>
        <w:t xml:space="preserve">rostlinná fyzioložka </w:t>
      </w:r>
      <w:r w:rsidR="00BC1E53">
        <w:rPr>
          <w:rFonts w:ascii="Arial" w:hAnsi="Arial" w:cs="Arial"/>
          <w:sz w:val="20"/>
          <w:szCs w:val="18"/>
        </w:rPr>
        <w:t xml:space="preserve">(e-mail: </w:t>
      </w:r>
      <w:hyperlink r:id="rId7" w:history="1">
        <w:r w:rsidR="00BC1E53" w:rsidRPr="000838B7">
          <w:rPr>
            <w:rStyle w:val="Hypertextovodkaz"/>
            <w:rFonts w:ascii="Arial" w:hAnsi="Arial" w:cs="Arial"/>
            <w:sz w:val="20"/>
            <w:szCs w:val="18"/>
          </w:rPr>
          <w:t>marketa@carniforyou.com</w:t>
        </w:r>
      </w:hyperlink>
      <w:r w:rsidR="00BC1E53">
        <w:rPr>
          <w:rFonts w:ascii="Arial" w:hAnsi="Arial" w:cs="Arial"/>
          <w:sz w:val="20"/>
          <w:szCs w:val="18"/>
        </w:rPr>
        <w:t xml:space="preserve">) </w:t>
      </w:r>
    </w:p>
    <w:p w:rsidR="00C561F7" w:rsidRPr="00C561F7" w:rsidRDefault="00C561F7" w:rsidP="00C561F7">
      <w:pPr>
        <w:pStyle w:val="Odstavecseseznamem"/>
        <w:spacing w:line="360" w:lineRule="auto"/>
        <w:jc w:val="both"/>
        <w:rPr>
          <w:rFonts w:ascii="Arial" w:hAnsi="Arial" w:cs="Arial"/>
          <w:b/>
          <w:sz w:val="20"/>
          <w:szCs w:val="18"/>
        </w:rPr>
      </w:pPr>
    </w:p>
    <w:p w:rsidR="00192BB4" w:rsidRPr="000B11A0" w:rsidRDefault="00192BB4" w:rsidP="00C561F7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0B11A0">
        <w:rPr>
          <w:rFonts w:ascii="Arial" w:hAnsi="Arial" w:cs="Arial"/>
          <w:sz w:val="20"/>
          <w:szCs w:val="18"/>
          <w:u w:val="single"/>
        </w:rPr>
        <w:t>Mgr. Tomáš Svoboda</w:t>
      </w:r>
      <w:r w:rsidRPr="000B11A0">
        <w:rPr>
          <w:rFonts w:ascii="Arial" w:hAnsi="Arial" w:cs="Arial"/>
          <w:sz w:val="20"/>
          <w:szCs w:val="18"/>
        </w:rPr>
        <w:t xml:space="preserve"> - Programové a propagační oddělení Jihočeského muzea (tel.: 775 543 575 / 391 001 519 / e-mail: </w:t>
      </w:r>
      <w:hyperlink r:id="rId8" w:history="1">
        <w:r w:rsidRPr="000B11A0">
          <w:rPr>
            <w:rStyle w:val="Hypertextovodkaz"/>
            <w:rFonts w:ascii="Arial" w:hAnsi="Arial" w:cs="Arial"/>
            <w:sz w:val="20"/>
            <w:szCs w:val="18"/>
          </w:rPr>
          <w:t>marketing@muzeumcb.cz</w:t>
        </w:r>
      </w:hyperlink>
      <w:r w:rsidRPr="000B11A0">
        <w:rPr>
          <w:rFonts w:ascii="Arial" w:hAnsi="Arial" w:cs="Arial"/>
          <w:sz w:val="20"/>
          <w:szCs w:val="18"/>
        </w:rPr>
        <w:t>)</w:t>
      </w:r>
    </w:p>
    <w:p w:rsidR="00192BB4" w:rsidRPr="000B11A0" w:rsidRDefault="00192BB4" w:rsidP="00192BB4">
      <w:pPr>
        <w:pStyle w:val="Odstavecseseznamem"/>
        <w:jc w:val="both"/>
        <w:rPr>
          <w:rFonts w:ascii="Arial" w:hAnsi="Arial" w:cs="Arial"/>
          <w:sz w:val="20"/>
          <w:szCs w:val="18"/>
        </w:rPr>
      </w:pPr>
    </w:p>
    <w:p w:rsidR="00192BB4" w:rsidRPr="000B11A0" w:rsidRDefault="00192BB4" w:rsidP="00192BB4">
      <w:pPr>
        <w:spacing w:line="24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Odkazy</w:t>
      </w:r>
    </w:p>
    <w:p w:rsidR="00192BB4" w:rsidRDefault="00C561F7" w:rsidP="00C561F7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Web Jihočeského muzea: </w:t>
      </w:r>
      <w:hyperlink r:id="rId9" w:history="1">
        <w:r w:rsidRPr="000838B7">
          <w:rPr>
            <w:rStyle w:val="Hypertextovodkaz"/>
            <w:rFonts w:ascii="Arial" w:hAnsi="Arial" w:cs="Arial"/>
            <w:sz w:val="20"/>
            <w:szCs w:val="18"/>
          </w:rPr>
          <w:t>https://www.muzeumcb.cz/program/vystavy/masozravky-na-terase-1.html</w:t>
        </w:r>
      </w:hyperlink>
      <w:r>
        <w:rPr>
          <w:rFonts w:ascii="Arial" w:hAnsi="Arial" w:cs="Arial"/>
          <w:sz w:val="20"/>
          <w:szCs w:val="18"/>
        </w:rPr>
        <w:t xml:space="preserve"> </w:t>
      </w:r>
    </w:p>
    <w:p w:rsidR="00C561F7" w:rsidRDefault="00C561F7" w:rsidP="00C561F7">
      <w:pPr>
        <w:pStyle w:val="Odstavecseseznamem"/>
        <w:rPr>
          <w:rFonts w:ascii="Arial" w:hAnsi="Arial" w:cs="Arial"/>
          <w:sz w:val="20"/>
          <w:szCs w:val="18"/>
        </w:rPr>
      </w:pPr>
    </w:p>
    <w:p w:rsidR="00C561F7" w:rsidRDefault="00C561F7" w:rsidP="00C561F7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Událost na Facebooku: </w:t>
      </w:r>
      <w:hyperlink r:id="rId10" w:history="1">
        <w:r w:rsidRPr="000838B7">
          <w:rPr>
            <w:rStyle w:val="Hypertextovodkaz"/>
            <w:rFonts w:ascii="Arial" w:hAnsi="Arial" w:cs="Arial"/>
            <w:sz w:val="20"/>
            <w:szCs w:val="18"/>
          </w:rPr>
          <w:t>https://www.facebook.com/events/780343509832957/780343519832956/</w:t>
        </w:r>
      </w:hyperlink>
      <w:r>
        <w:rPr>
          <w:rFonts w:ascii="Arial" w:hAnsi="Arial" w:cs="Arial"/>
          <w:sz w:val="20"/>
          <w:szCs w:val="18"/>
        </w:rPr>
        <w:t xml:space="preserve"> </w:t>
      </w:r>
    </w:p>
    <w:p w:rsidR="00192BB4" w:rsidRDefault="00192BB4" w:rsidP="00192BB4">
      <w:pPr>
        <w:pStyle w:val="Odstavecseseznamem"/>
        <w:rPr>
          <w:rFonts w:ascii="Arial" w:hAnsi="Arial" w:cs="Arial"/>
          <w:sz w:val="20"/>
          <w:szCs w:val="18"/>
        </w:rPr>
      </w:pPr>
    </w:p>
    <w:p w:rsidR="005D63FA" w:rsidRDefault="005D63FA"/>
    <w:sectPr w:rsidR="005D63FA" w:rsidSect="00BC1E53">
      <w:headerReference w:type="default" r:id="rId11"/>
      <w:pgSz w:w="11906" w:h="16838"/>
      <w:pgMar w:top="142" w:right="991" w:bottom="1135" w:left="1134" w:header="119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0268F">
      <w:pPr>
        <w:spacing w:after="0" w:line="240" w:lineRule="auto"/>
      </w:pPr>
      <w:r>
        <w:separator/>
      </w:r>
    </w:p>
  </w:endnote>
  <w:endnote w:type="continuationSeparator" w:id="0">
    <w:p w:rsidR="00000000" w:rsidRDefault="00602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0268F">
      <w:pPr>
        <w:spacing w:after="0" w:line="240" w:lineRule="auto"/>
      </w:pPr>
      <w:r>
        <w:separator/>
      </w:r>
    </w:p>
  </w:footnote>
  <w:footnote w:type="continuationSeparator" w:id="0">
    <w:p w:rsidR="00000000" w:rsidRDefault="006026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EF63F5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E171096" wp14:editId="25E40ED5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C3DFC"/>
    <w:multiLevelType w:val="hybridMultilevel"/>
    <w:tmpl w:val="3D0C62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E6E10"/>
    <w:multiLevelType w:val="hybridMultilevel"/>
    <w:tmpl w:val="425889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8767B"/>
    <w:multiLevelType w:val="hybridMultilevel"/>
    <w:tmpl w:val="408CA5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E6C22"/>
    <w:multiLevelType w:val="hybridMultilevel"/>
    <w:tmpl w:val="45FC2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2E5F1D"/>
    <w:multiLevelType w:val="hybridMultilevel"/>
    <w:tmpl w:val="1812E3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BB1455"/>
    <w:multiLevelType w:val="hybridMultilevel"/>
    <w:tmpl w:val="6480F0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872CA5"/>
    <w:multiLevelType w:val="hybridMultilevel"/>
    <w:tmpl w:val="82324D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B4"/>
    <w:rsid w:val="00192BB4"/>
    <w:rsid w:val="0036436E"/>
    <w:rsid w:val="005D63FA"/>
    <w:rsid w:val="0060268F"/>
    <w:rsid w:val="00976B0A"/>
    <w:rsid w:val="00A43275"/>
    <w:rsid w:val="00BC1E53"/>
    <w:rsid w:val="00C561F7"/>
    <w:rsid w:val="00D3761F"/>
    <w:rsid w:val="00DE5D90"/>
    <w:rsid w:val="00EF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10FCE2-825E-41B1-975C-20F341164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92BB4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2BB4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92BB4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92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2B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rketa@carniforyou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facebook.com/events/780343509832957/78034351983295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program/vystavy/masozravky-na-terase-1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3287</Characters>
  <Application>Microsoft Office Word</Application>
  <DocSecurity>4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2022-08-16T10:50:00Z</dcterms:created>
  <dcterms:modified xsi:type="dcterms:W3CDTF">2022-08-16T10:50:00Z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-1536810369</vt:i4>
  </property>
</Properties>
</file>