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CFD" w:rsidRPr="00192BB4" w:rsidRDefault="00484CFD" w:rsidP="00484CFD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484CFD" w:rsidRPr="00F33616" w:rsidRDefault="00484CFD" w:rsidP="00484CFD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32"/>
          <w:szCs w:val="30"/>
        </w:rPr>
      </w:pPr>
      <w:r>
        <w:rPr>
          <w:rFonts w:ascii="Arial" w:hAnsi="Arial" w:cs="Arial"/>
          <w:b/>
          <w:color w:val="000000"/>
          <w:sz w:val="32"/>
          <w:szCs w:val="30"/>
        </w:rPr>
        <w:t>VÝSTAVA HUB</w:t>
      </w:r>
    </w:p>
    <w:p w:rsidR="00484CFD" w:rsidRPr="00D33E7D" w:rsidRDefault="00484CFD" w:rsidP="00484CFD">
      <w:pPr>
        <w:tabs>
          <w:tab w:val="left" w:pos="3195"/>
        </w:tabs>
        <w:spacing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  <w:sz w:val="32"/>
          <w:szCs w:val="30"/>
        </w:rPr>
        <w:t>3. – 7. října 2022 (pondělí – pátek)</w:t>
      </w:r>
      <w:bookmarkStart w:id="0" w:name="_GoBack"/>
      <w:bookmarkEnd w:id="0"/>
    </w:p>
    <w:p w:rsidR="00484CFD" w:rsidRPr="00DE5D90" w:rsidRDefault="00484CFD" w:rsidP="00484CFD">
      <w:pPr>
        <w:spacing w:line="360" w:lineRule="auto"/>
        <w:jc w:val="both"/>
        <w:rPr>
          <w:rFonts w:ascii="Arial" w:hAnsi="Arial" w:cs="Arial"/>
          <w:b/>
          <w:sz w:val="4"/>
          <w:szCs w:val="18"/>
          <w:u w:val="single"/>
        </w:rPr>
      </w:pPr>
      <w:r>
        <w:rPr>
          <w:rFonts w:ascii="Arial" w:hAnsi="Arial" w:cs="Arial"/>
          <w:sz w:val="20"/>
          <w:szCs w:val="24"/>
          <w:u w:val="single"/>
        </w:rPr>
        <w:t>Historická budova Jihočeského muzea v Českých Budějovicích (Dukelská 1, 370 01 České Budějovice)</w:t>
      </w:r>
    </w:p>
    <w:p w:rsidR="00484CFD" w:rsidRPr="00484CFD" w:rsidRDefault="00484CFD" w:rsidP="00484CFD">
      <w:pPr>
        <w:spacing w:line="360" w:lineRule="auto"/>
        <w:jc w:val="both"/>
        <w:rPr>
          <w:rFonts w:ascii="Arial" w:hAnsi="Arial" w:cs="Arial"/>
          <w:b/>
          <w:sz w:val="8"/>
          <w:szCs w:val="18"/>
        </w:rPr>
      </w:pPr>
    </w:p>
    <w:p w:rsidR="00D31BA4" w:rsidRDefault="00D31BA4" w:rsidP="00484CFD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D31BA4">
        <w:rPr>
          <w:rFonts w:ascii="Arial" w:hAnsi="Arial" w:cs="Arial"/>
          <w:b/>
          <w:sz w:val="20"/>
          <w:szCs w:val="18"/>
        </w:rPr>
        <w:t>Jihočeské muzeum v Českých Budějovicích a Mykologický klub Jihočeského muzea vás zvou na již tradiční výstavu plodnic hub spojenou s poradnou pro houbaře a vzdělávacím programem pro školy. Výstava je otevřena denně od pondělí 3. října do pátku 7. října 2022 vždy od 9:00 do 17:30 hodin. Základní vstupné činí 25 Kč, snížené 15 Kč. Rodinná vstupenka vyjde na 55 Kč.</w:t>
      </w:r>
    </w:p>
    <w:p w:rsidR="00D31BA4" w:rsidRPr="00D31BA4" w:rsidRDefault="00D31BA4" w:rsidP="00D31BA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D31BA4">
        <w:rPr>
          <w:rFonts w:ascii="Arial" w:hAnsi="Arial" w:cs="Arial"/>
          <w:sz w:val="20"/>
          <w:szCs w:val="18"/>
        </w:rPr>
        <w:t>Pro návštěvníky výstavy jsou připraveny čerstvé plodnice aktuálně rostoucích hub s popiskami, a dále tematické panely s texty a fotografiemi. Během výstavy bude v provozu stálá poradna pro houbaře, vedená mykologem Jihočeského muzea a zkušenými členy Mykologického klubu Jihočeského muzea. Jsou vítány donášky plodnic hub ze strany návštěvníků výstavy.</w:t>
      </w:r>
    </w:p>
    <w:p w:rsidR="00D31BA4" w:rsidRPr="00D31BA4" w:rsidRDefault="00D31BA4" w:rsidP="00D31BA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D31BA4">
        <w:rPr>
          <w:rFonts w:ascii="Arial" w:hAnsi="Arial" w:cs="Arial"/>
          <w:sz w:val="20"/>
          <w:szCs w:val="18"/>
        </w:rPr>
        <w:t>Souběžně s touto výstavou probíhá do 17. listopadu 2022 v přilehlé chodbě i výstava Ing. Tomáš Papoušek – fotografie hub z jižních Čech.</w:t>
      </w:r>
      <w:r>
        <w:rPr>
          <w:rFonts w:ascii="Arial" w:hAnsi="Arial" w:cs="Arial"/>
          <w:sz w:val="20"/>
          <w:szCs w:val="18"/>
        </w:rPr>
        <w:t xml:space="preserve"> Více informací zde: </w:t>
      </w:r>
      <w:hyperlink r:id="rId5" w:history="1">
        <w:r w:rsidRPr="00763535">
          <w:rPr>
            <w:rStyle w:val="Hypertextovodkaz"/>
            <w:rFonts w:ascii="Arial" w:hAnsi="Arial" w:cs="Arial"/>
            <w:sz w:val="20"/>
            <w:szCs w:val="18"/>
          </w:rPr>
          <w:t>https://www.muzeumcb.cz/program/vystavy/ing-tomas-papousek-fotografie-hub-z-jiznich-cech.html</w:t>
        </w:r>
      </w:hyperlink>
      <w:r>
        <w:rPr>
          <w:rFonts w:ascii="Arial" w:hAnsi="Arial" w:cs="Arial"/>
          <w:sz w:val="20"/>
          <w:szCs w:val="18"/>
        </w:rPr>
        <w:t xml:space="preserve"> </w:t>
      </w:r>
    </w:p>
    <w:p w:rsidR="00D31BA4" w:rsidRPr="00D31BA4" w:rsidRDefault="00D31BA4" w:rsidP="00D31BA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D31BA4">
        <w:rPr>
          <w:rFonts w:ascii="Arial" w:hAnsi="Arial" w:cs="Arial"/>
          <w:sz w:val="20"/>
          <w:szCs w:val="18"/>
        </w:rPr>
        <w:t xml:space="preserve">Pro předem objednané školy je připraven i vzdělávací program s pracovními listy „Poznej houby“. Žáci si prohlédnou živé plodnice hub a poté je čeká praktická interaktivní část zakončená výtvarnou aktivitou. Pro SŠ je možné zajistit odborné přednášky i komentované prohlídky s mykologem Jihočeského muzea. Objednávky vzdělávacího programu zasílejte na mail: </w:t>
      </w:r>
      <w:hyperlink r:id="rId6" w:history="1">
        <w:r w:rsidRPr="00763535">
          <w:rPr>
            <w:rStyle w:val="Hypertextovodkaz"/>
            <w:rFonts w:ascii="Arial" w:hAnsi="Arial" w:cs="Arial"/>
            <w:sz w:val="20"/>
            <w:szCs w:val="18"/>
          </w:rPr>
          <w:t>faktor@muzeumcb.cz</w:t>
        </w:r>
      </w:hyperlink>
      <w:r>
        <w:rPr>
          <w:rFonts w:ascii="Arial" w:hAnsi="Arial" w:cs="Arial"/>
          <w:sz w:val="20"/>
          <w:szCs w:val="18"/>
        </w:rPr>
        <w:t xml:space="preserve"> </w:t>
      </w:r>
      <w:r w:rsidRPr="00D31BA4">
        <w:rPr>
          <w:rFonts w:ascii="Arial" w:hAnsi="Arial" w:cs="Arial"/>
          <w:sz w:val="20"/>
          <w:szCs w:val="18"/>
        </w:rPr>
        <w:t xml:space="preserve">nebo vyplňte </w:t>
      </w:r>
      <w:hyperlink r:id="rId7" w:history="1">
        <w:r w:rsidRPr="00D31BA4">
          <w:rPr>
            <w:rStyle w:val="Hypertextovodkaz"/>
            <w:rFonts w:ascii="Arial" w:hAnsi="Arial" w:cs="Arial"/>
            <w:sz w:val="20"/>
            <w:szCs w:val="18"/>
          </w:rPr>
          <w:t>online formulář</w:t>
        </w:r>
      </w:hyperlink>
      <w:r w:rsidRPr="00D31BA4">
        <w:rPr>
          <w:rFonts w:ascii="Arial" w:hAnsi="Arial" w:cs="Arial"/>
          <w:sz w:val="20"/>
          <w:szCs w:val="18"/>
        </w:rPr>
        <w:t xml:space="preserve"> na webu Jihočeského muzea v sekci Vzdělávání.</w:t>
      </w:r>
    </w:p>
    <w:p w:rsidR="00D31BA4" w:rsidRDefault="00D31BA4" w:rsidP="00D31BA4">
      <w:p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D31BA4">
        <w:rPr>
          <w:rFonts w:ascii="Arial" w:hAnsi="Arial" w:cs="Arial"/>
          <w:sz w:val="20"/>
          <w:szCs w:val="18"/>
        </w:rPr>
        <w:t>Nejen během trvání výstavy lze zakoupit na recepci muzea i speciální karetní hru kvarteto "Houby v jižních Čechách". Prodejní cena: 80 Kč.</w:t>
      </w:r>
    </w:p>
    <w:p w:rsidR="00D31BA4" w:rsidRDefault="00D31BA4" w:rsidP="00D31BA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</w:p>
    <w:p w:rsidR="00484CFD" w:rsidRPr="00786DA7" w:rsidRDefault="00484CFD" w:rsidP="00D31BA4">
      <w:pPr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Tiskový kontakt</w:t>
      </w:r>
    </w:p>
    <w:p w:rsidR="00484CFD" w:rsidRDefault="00484CFD" w:rsidP="00484CF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F33616">
        <w:rPr>
          <w:rFonts w:ascii="Arial" w:hAnsi="Arial" w:cs="Arial"/>
          <w:sz w:val="20"/>
          <w:szCs w:val="18"/>
          <w:u w:val="single"/>
        </w:rPr>
        <w:t>Mgr. Miroslav Beran</w:t>
      </w:r>
      <w:r>
        <w:rPr>
          <w:rFonts w:ascii="Arial" w:hAnsi="Arial" w:cs="Arial"/>
          <w:sz w:val="20"/>
          <w:szCs w:val="18"/>
        </w:rPr>
        <w:t xml:space="preserve"> – mykolog Jihočeského muzea a garant výstavy (tel.: 391 001 514 / e-mail: </w:t>
      </w:r>
      <w:hyperlink r:id="rId8" w:history="1">
        <w:r w:rsidRPr="005E7AEA">
          <w:rPr>
            <w:rStyle w:val="Hypertextovodkaz"/>
            <w:rFonts w:ascii="Arial" w:hAnsi="Arial" w:cs="Arial"/>
            <w:sz w:val="20"/>
            <w:szCs w:val="18"/>
          </w:rPr>
          <w:t>beran@muzeumcb.cz</w:t>
        </w:r>
      </w:hyperlink>
      <w:r>
        <w:rPr>
          <w:rFonts w:ascii="Arial" w:hAnsi="Arial" w:cs="Arial"/>
          <w:sz w:val="20"/>
          <w:szCs w:val="18"/>
        </w:rPr>
        <w:t xml:space="preserve">) </w:t>
      </w:r>
    </w:p>
    <w:p w:rsidR="00484CFD" w:rsidRPr="00F33616" w:rsidRDefault="00484CFD" w:rsidP="00484CFD">
      <w:pPr>
        <w:pStyle w:val="Odstavecseseznamem"/>
        <w:spacing w:line="360" w:lineRule="auto"/>
        <w:jc w:val="both"/>
        <w:rPr>
          <w:rFonts w:ascii="Arial" w:hAnsi="Arial" w:cs="Arial"/>
          <w:sz w:val="20"/>
          <w:szCs w:val="18"/>
        </w:rPr>
      </w:pPr>
    </w:p>
    <w:p w:rsidR="00484CFD" w:rsidRDefault="00484CFD" w:rsidP="00484CFD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  <w:szCs w:val="18"/>
        </w:rPr>
      </w:pPr>
      <w:r w:rsidRPr="000B11A0">
        <w:rPr>
          <w:rFonts w:ascii="Arial" w:hAnsi="Arial" w:cs="Arial"/>
          <w:sz w:val="20"/>
          <w:szCs w:val="18"/>
          <w:u w:val="single"/>
        </w:rPr>
        <w:t>Mgr. Tomáš Svoboda</w:t>
      </w:r>
      <w:r w:rsidRPr="000B11A0">
        <w:rPr>
          <w:rFonts w:ascii="Arial" w:hAnsi="Arial" w:cs="Arial"/>
          <w:sz w:val="20"/>
          <w:szCs w:val="18"/>
        </w:rPr>
        <w:t xml:space="preserve"> - Programové a propagační oddělení Jihočeského muzea (tel.: 775 543 575 / </w:t>
      </w:r>
    </w:p>
    <w:p w:rsidR="00484CFD" w:rsidRPr="00D646B4" w:rsidRDefault="00484CFD" w:rsidP="00484CFD">
      <w:pPr>
        <w:spacing w:line="360" w:lineRule="auto"/>
        <w:ind w:left="709"/>
        <w:jc w:val="both"/>
        <w:rPr>
          <w:rFonts w:ascii="Arial" w:hAnsi="Arial" w:cs="Arial"/>
          <w:sz w:val="20"/>
          <w:szCs w:val="18"/>
        </w:rPr>
      </w:pPr>
      <w:r w:rsidRPr="00D646B4">
        <w:rPr>
          <w:rFonts w:ascii="Arial" w:hAnsi="Arial" w:cs="Arial"/>
          <w:sz w:val="20"/>
          <w:szCs w:val="18"/>
        </w:rPr>
        <w:t xml:space="preserve">391 001 519 / e-mail: </w:t>
      </w:r>
      <w:hyperlink r:id="rId9" w:history="1">
        <w:r w:rsidRPr="00D646B4">
          <w:rPr>
            <w:rStyle w:val="Hypertextovodkaz"/>
            <w:rFonts w:ascii="Arial" w:hAnsi="Arial" w:cs="Arial"/>
            <w:sz w:val="20"/>
            <w:szCs w:val="18"/>
          </w:rPr>
          <w:t>marketing@muzeumcb.cz</w:t>
        </w:r>
      </w:hyperlink>
      <w:r w:rsidRPr="00D646B4">
        <w:rPr>
          <w:rFonts w:ascii="Arial" w:hAnsi="Arial" w:cs="Arial"/>
          <w:sz w:val="20"/>
          <w:szCs w:val="18"/>
        </w:rPr>
        <w:t>)</w:t>
      </w:r>
    </w:p>
    <w:p w:rsidR="00484CFD" w:rsidRPr="000B11A0" w:rsidRDefault="00484CFD" w:rsidP="00484CFD">
      <w:pPr>
        <w:pStyle w:val="Odstavecseseznamem"/>
        <w:jc w:val="both"/>
        <w:rPr>
          <w:rFonts w:ascii="Arial" w:hAnsi="Arial" w:cs="Arial"/>
          <w:sz w:val="20"/>
          <w:szCs w:val="18"/>
        </w:rPr>
      </w:pPr>
    </w:p>
    <w:p w:rsidR="00484CFD" w:rsidRPr="000B11A0" w:rsidRDefault="00484CFD" w:rsidP="00484CFD">
      <w:pPr>
        <w:spacing w:line="240" w:lineRule="auto"/>
        <w:jc w:val="both"/>
        <w:rPr>
          <w:rFonts w:ascii="Arial" w:hAnsi="Arial" w:cs="Arial"/>
          <w:b/>
          <w:sz w:val="20"/>
          <w:szCs w:val="18"/>
        </w:rPr>
      </w:pPr>
      <w:r w:rsidRPr="000B11A0">
        <w:rPr>
          <w:rFonts w:ascii="Arial" w:hAnsi="Arial" w:cs="Arial"/>
          <w:b/>
          <w:sz w:val="20"/>
          <w:szCs w:val="18"/>
        </w:rPr>
        <w:t>Odkazy</w:t>
      </w:r>
    </w:p>
    <w:p w:rsidR="00484CFD" w:rsidRPr="00D31BA4" w:rsidRDefault="00484CFD" w:rsidP="00D31BA4">
      <w:pPr>
        <w:pStyle w:val="Odstavecseseznamem"/>
        <w:numPr>
          <w:ilvl w:val="0"/>
          <w:numId w:val="2"/>
        </w:numPr>
        <w:rPr>
          <w:rFonts w:ascii="Arial" w:hAnsi="Arial" w:cs="Arial"/>
          <w:sz w:val="20"/>
          <w:szCs w:val="18"/>
        </w:rPr>
      </w:pPr>
      <w:r w:rsidRPr="00D31BA4">
        <w:rPr>
          <w:rFonts w:ascii="Arial" w:hAnsi="Arial" w:cs="Arial"/>
          <w:sz w:val="20"/>
          <w:szCs w:val="18"/>
        </w:rPr>
        <w:t xml:space="preserve">Web Jihočeského muzea: </w:t>
      </w:r>
      <w:hyperlink r:id="rId10" w:history="1">
        <w:r w:rsidR="00D31BA4" w:rsidRPr="00763535">
          <w:rPr>
            <w:rStyle w:val="Hypertextovodkaz"/>
            <w:rFonts w:ascii="Arial" w:hAnsi="Arial" w:cs="Arial"/>
            <w:sz w:val="20"/>
            <w:szCs w:val="18"/>
          </w:rPr>
          <w:t>https://www.muzeumcb.cz/program/vystavy/vystava-hub-3.html</w:t>
        </w:r>
      </w:hyperlink>
      <w:r w:rsidR="00D31BA4">
        <w:rPr>
          <w:rFonts w:ascii="Arial" w:hAnsi="Arial" w:cs="Arial"/>
          <w:sz w:val="20"/>
          <w:szCs w:val="18"/>
        </w:rPr>
        <w:t xml:space="preserve"> </w:t>
      </w:r>
    </w:p>
    <w:p w:rsidR="00484CFD" w:rsidRPr="00D31BA4" w:rsidRDefault="00484CFD" w:rsidP="00484CFD">
      <w:pPr>
        <w:pStyle w:val="Odstavecseseznamem"/>
        <w:rPr>
          <w:rFonts w:ascii="Arial" w:hAnsi="Arial" w:cs="Arial"/>
          <w:sz w:val="20"/>
          <w:szCs w:val="18"/>
        </w:rPr>
      </w:pPr>
    </w:p>
    <w:p w:rsidR="005D63FA" w:rsidRPr="00D31BA4" w:rsidRDefault="00484CFD" w:rsidP="00D31BA4">
      <w:pPr>
        <w:pStyle w:val="Odstavecseseznamem"/>
        <w:numPr>
          <w:ilvl w:val="0"/>
          <w:numId w:val="2"/>
        </w:numPr>
      </w:pPr>
      <w:r w:rsidRPr="00D31BA4">
        <w:rPr>
          <w:rFonts w:ascii="Arial" w:hAnsi="Arial" w:cs="Arial"/>
          <w:sz w:val="20"/>
          <w:szCs w:val="18"/>
        </w:rPr>
        <w:t xml:space="preserve">Událost na </w:t>
      </w:r>
      <w:proofErr w:type="spellStart"/>
      <w:r w:rsidRPr="00D31BA4">
        <w:rPr>
          <w:rFonts w:ascii="Arial" w:hAnsi="Arial" w:cs="Arial"/>
          <w:sz w:val="20"/>
          <w:szCs w:val="18"/>
        </w:rPr>
        <w:t>Facebooku</w:t>
      </w:r>
      <w:proofErr w:type="spellEnd"/>
      <w:r w:rsidRPr="00D31BA4">
        <w:rPr>
          <w:rFonts w:ascii="Arial" w:hAnsi="Arial" w:cs="Arial"/>
          <w:sz w:val="20"/>
          <w:szCs w:val="18"/>
        </w:rPr>
        <w:t xml:space="preserve">: </w:t>
      </w:r>
      <w:hyperlink r:id="rId11" w:history="1">
        <w:r w:rsidR="00D31BA4" w:rsidRPr="00763535">
          <w:rPr>
            <w:rStyle w:val="Hypertextovodkaz"/>
            <w:rFonts w:ascii="Arial" w:hAnsi="Arial" w:cs="Arial"/>
            <w:sz w:val="20"/>
            <w:szCs w:val="18"/>
          </w:rPr>
          <w:t>https://www.facebook.com/events/1110509496566303/1110509513232968</w:t>
        </w:r>
      </w:hyperlink>
      <w:r w:rsidR="00D31BA4">
        <w:rPr>
          <w:rFonts w:ascii="Arial" w:hAnsi="Arial" w:cs="Arial"/>
          <w:sz w:val="20"/>
          <w:szCs w:val="18"/>
        </w:rPr>
        <w:t xml:space="preserve"> </w:t>
      </w:r>
    </w:p>
    <w:sectPr w:rsidR="005D63FA" w:rsidRPr="00D31BA4" w:rsidSect="00D93789">
      <w:headerReference w:type="default" r:id="rId12"/>
      <w:pgSz w:w="11906" w:h="16838"/>
      <w:pgMar w:top="142" w:right="991" w:bottom="142" w:left="1134" w:header="1191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511AC7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0E62DFDA" wp14:editId="0232789A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8" name="Obráze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6E6C22"/>
    <w:multiLevelType w:val="hybridMultilevel"/>
    <w:tmpl w:val="45FC2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CFD"/>
    <w:rsid w:val="001A69E9"/>
    <w:rsid w:val="00484CFD"/>
    <w:rsid w:val="00511AC7"/>
    <w:rsid w:val="005D63FA"/>
    <w:rsid w:val="005E401C"/>
    <w:rsid w:val="00BA7361"/>
    <w:rsid w:val="00D31BA4"/>
    <w:rsid w:val="00E33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16DF6"/>
  <w15:chartTrackingRefBased/>
  <w15:docId w15:val="{54569880-C538-450C-8953-D49CA971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84CFD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84CFD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84CFD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84C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4C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an@muzeumcb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uzeumcb.cz/vzdelavani/aktualni-nabidka/zakladni-skoly/poznej-houby.htm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faktor@muzeumcb.cz" TargetMode="External"/><Relationship Id="rId11" Type="http://schemas.openxmlformats.org/officeDocument/2006/relationships/hyperlink" Target="https://www.facebook.com/events/1110509496566303/1110509513232968" TargetMode="External"/><Relationship Id="rId5" Type="http://schemas.openxmlformats.org/officeDocument/2006/relationships/hyperlink" Target="https://www.muzeumcb.cz/program/vystavy/ing-tomas-papousek-fotografie-hub-z-jiznich-cech.html" TargetMode="External"/><Relationship Id="rId10" Type="http://schemas.openxmlformats.org/officeDocument/2006/relationships/hyperlink" Target="https://www.muzeumcb.cz/program/vystavy/vystava-hub-3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eting@muzeumcb.cz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1</Pages>
  <Words>385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6</cp:revision>
  <dcterms:created xsi:type="dcterms:W3CDTF">2022-09-19T13:11:00Z</dcterms:created>
  <dcterms:modified xsi:type="dcterms:W3CDTF">2022-09-20T06:55:00Z</dcterms:modified>
</cp:coreProperties>
</file>